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C9DFE33" wp14:paraId="3BFEFB25" wp14:textId="52C0BAA9">
      <w:pPr>
        <w:spacing w:after="0" w:afterAutospacing="off"/>
        <w:jc w:val="center"/>
        <w:rPr>
          <w:b w:val="1"/>
          <w:bCs w:val="1"/>
          <w:sz w:val="36"/>
          <w:szCs w:val="36"/>
          <w:u w:val="single"/>
        </w:rPr>
      </w:pPr>
      <w:r w:rsidRPr="7C9DFE33" w:rsidR="1AB3CC4A">
        <w:rPr>
          <w:b w:val="1"/>
          <w:bCs w:val="1"/>
          <w:sz w:val="32"/>
          <w:szCs w:val="32"/>
          <w:u w:val="single"/>
        </w:rPr>
        <w:t>Le Conseil départemental des Jeunes réouvre ses portes pour une nouvelle mandature !</w:t>
      </w:r>
    </w:p>
    <w:p w:rsidR="54D4B137" w:rsidP="7C9DFE33" w:rsidRDefault="54D4B137" w14:paraId="3B0AE21A" w14:textId="76A5C5FF">
      <w:pPr>
        <w:spacing w:after="0" w:afterAutospacing="off"/>
        <w:jc w:val="center"/>
        <w:rPr>
          <w:b w:val="1"/>
          <w:bCs w:val="1"/>
          <w:sz w:val="28"/>
          <w:szCs w:val="28"/>
          <w:u w:val="single"/>
        </w:rPr>
      </w:pPr>
    </w:p>
    <w:p w:rsidR="1AB3CC4A" w:rsidP="7C9DFE33" w:rsidRDefault="1AB3CC4A" w14:paraId="42CBCB2B" w14:textId="0936D4DC">
      <w:pPr>
        <w:spacing w:after="0" w:afterAutospacing="off"/>
        <w:jc w:val="both"/>
      </w:pPr>
      <w:r w:rsidR="1AB3CC4A">
        <w:rPr/>
        <w:t xml:space="preserve">Mercredi 10 décembre dernier, les 174 élus </w:t>
      </w:r>
      <w:r w:rsidR="01F2B0C3">
        <w:rPr/>
        <w:t xml:space="preserve">jeunes </w:t>
      </w:r>
      <w:r w:rsidR="1AB3CC4A">
        <w:rPr/>
        <w:t xml:space="preserve">au Conseil Départemental des Jeunes de la Gironde 2025-2026 se sont réunis pour la </w:t>
      </w:r>
      <w:r w:rsidR="1AB3CC4A">
        <w:rPr/>
        <w:t>première fois à Bordeaux</w:t>
      </w:r>
      <w:r w:rsidR="07C10231">
        <w:rPr/>
        <w:t xml:space="preserve"> lors de la Plénière d’Ouverture</w:t>
      </w:r>
      <w:r w:rsidR="5D063BCD">
        <w:rPr/>
        <w:t xml:space="preserve">. </w:t>
      </w:r>
      <w:r w:rsidRPr="7C9DFE33" w:rsidR="03B95D97">
        <w:rPr>
          <w:u w:val="single"/>
        </w:rPr>
        <w:t>Une première rencontre qui marque le coup d’envoi d’une année de parcours citoyen</w:t>
      </w:r>
      <w:r w:rsidRPr="7C9DFE33" w:rsidR="5D063BCD">
        <w:rPr>
          <w:u w:val="single"/>
        </w:rPr>
        <w:t>.</w:t>
      </w:r>
      <w:r w:rsidR="5D063BCD">
        <w:rPr/>
        <w:t xml:space="preserve"> </w:t>
      </w:r>
    </w:p>
    <w:p w:rsidR="7C9DFE33" w:rsidP="7C9DFE33" w:rsidRDefault="7C9DFE33" w14:paraId="61998B28" w14:textId="0515DE33">
      <w:pPr>
        <w:spacing w:after="0" w:afterAutospacing="off"/>
        <w:jc w:val="both"/>
      </w:pPr>
    </w:p>
    <w:p w:rsidR="5D063BCD" w:rsidP="7C9DFE33" w:rsidRDefault="5D063BCD" w14:paraId="2A58B811" w14:textId="3BD12620">
      <w:pPr>
        <w:spacing w:after="0" w:afterAutospacing="off"/>
        <w:jc w:val="both"/>
        <w:rPr>
          <w:b w:val="1"/>
          <w:bCs w:val="1"/>
          <w:color w:val="A02B93" w:themeColor="accent5" w:themeTint="FF" w:themeShade="FF"/>
          <w:sz w:val="28"/>
          <w:szCs w:val="28"/>
        </w:rPr>
      </w:pPr>
      <w:r w:rsidRPr="7C9DFE33" w:rsidR="5D063BCD">
        <w:rPr>
          <w:b w:val="1"/>
          <w:bCs w:val="1"/>
          <w:color w:val="A02B93" w:themeColor="accent5" w:themeTint="FF" w:themeShade="FF"/>
          <w:sz w:val="28"/>
          <w:szCs w:val="28"/>
        </w:rPr>
        <w:t>Des activités “A la découverte du Département”</w:t>
      </w:r>
    </w:p>
    <w:p w:rsidR="5D063BCD" w:rsidP="7C9DFE33" w:rsidRDefault="5D063BCD" w14:paraId="23F61D86" w14:textId="5425AE61">
      <w:pPr>
        <w:spacing w:after="0" w:afterAutospacing="off"/>
        <w:jc w:val="both"/>
      </w:pPr>
      <w:r w:rsidR="5D063BCD">
        <w:rPr/>
        <w:t>Tous les élus jeunes</w:t>
      </w:r>
      <w:r w:rsidR="73E14026">
        <w:rPr/>
        <w:t>, issus de 90 collèges publics et privés du Département,</w:t>
      </w:r>
      <w:r w:rsidR="5D063BCD">
        <w:rPr/>
        <w:t xml:space="preserve"> ont pris part à une série d’ateliers autour de l’</w:t>
      </w:r>
      <w:r w:rsidRPr="7C9DFE33" w:rsidR="5D063BCD">
        <w:rPr>
          <w:b w:val="1"/>
          <w:bCs w:val="1"/>
        </w:rPr>
        <w:t>organisation politique du Département</w:t>
      </w:r>
      <w:r w:rsidR="5D063BCD">
        <w:rPr/>
        <w:t xml:space="preserve">, de ses </w:t>
      </w:r>
      <w:r w:rsidRPr="7C9DFE33" w:rsidR="5D063BCD">
        <w:rPr>
          <w:b w:val="1"/>
          <w:bCs w:val="1"/>
        </w:rPr>
        <w:t xml:space="preserve">compétences </w:t>
      </w:r>
      <w:r w:rsidR="5D063BCD">
        <w:rPr/>
        <w:t>et de la découverte d’un lieu essentiel de la démocratie département</w:t>
      </w:r>
      <w:r w:rsidR="5D063BCD">
        <w:rPr/>
        <w:t>ale : l’</w:t>
      </w:r>
      <w:r w:rsidRPr="7C9DFE33" w:rsidR="5D063BCD">
        <w:rPr>
          <w:b w:val="1"/>
          <w:bCs w:val="1"/>
        </w:rPr>
        <w:t xml:space="preserve">Hémicycle Philippe </w:t>
      </w:r>
      <w:r w:rsidRPr="7C9DFE33" w:rsidR="5D063BCD">
        <w:rPr>
          <w:b w:val="1"/>
          <w:bCs w:val="1"/>
        </w:rPr>
        <w:t>Madrelle</w:t>
      </w:r>
      <w:r w:rsidR="5D063BCD">
        <w:rPr/>
        <w:t xml:space="preserve">. </w:t>
      </w:r>
    </w:p>
    <w:p w:rsidR="7C9DFE33" w:rsidP="7C9DFE33" w:rsidRDefault="7C9DFE33" w14:paraId="0150A165" w14:textId="36E9FD4B">
      <w:pPr>
        <w:spacing w:after="0" w:afterAutospacing="off"/>
        <w:jc w:val="both"/>
      </w:pPr>
    </w:p>
    <w:p w:rsidR="7BBDA634" w:rsidP="7C9DFE33" w:rsidRDefault="7BBDA634" w14:paraId="4FA832E8" w14:textId="1FF96B58">
      <w:pPr>
        <w:spacing w:after="0" w:afterAutospacing="off"/>
        <w:jc w:val="both"/>
      </w:pPr>
      <w:r w:rsidR="7BBDA634">
        <w:rPr/>
        <w:t>Notamment</w:t>
      </w:r>
      <w:r w:rsidR="37221431">
        <w:rPr/>
        <w:t xml:space="preserve"> </w:t>
      </w:r>
      <w:r w:rsidR="358D56EC">
        <w:rPr/>
        <w:t>à l'occasion</w:t>
      </w:r>
      <w:r w:rsidR="37221431">
        <w:rPr/>
        <w:t xml:space="preserve"> de cette visite de l'Hémicycle, les élus jeunes ont pu exprimer leur voix </w:t>
      </w:r>
      <w:r w:rsidR="3AFF0413">
        <w:rPr/>
        <w:t>lors</w:t>
      </w:r>
      <w:r w:rsidR="29D66648">
        <w:rPr/>
        <w:t xml:space="preserve"> </w:t>
      </w:r>
      <w:r w:rsidR="37221431">
        <w:rPr/>
        <w:t xml:space="preserve">du </w:t>
      </w:r>
      <w:r w:rsidRPr="7C9DFE33" w:rsidR="37221431">
        <w:rPr>
          <w:b w:val="1"/>
          <w:bCs w:val="1"/>
        </w:rPr>
        <w:t>Grand Vote des Thématiques</w:t>
      </w:r>
      <w:r w:rsidR="37221431">
        <w:rPr/>
        <w:t>. C</w:t>
      </w:r>
      <w:r w:rsidR="05737896">
        <w:rPr/>
        <w:t>e temps solennel</w:t>
      </w:r>
      <w:r w:rsidR="37221431">
        <w:rPr/>
        <w:t xml:space="preserve"> </w:t>
      </w:r>
      <w:r w:rsidR="4E77A61D">
        <w:rPr/>
        <w:t xml:space="preserve">a permis à chacune des 8 commissions, dans lesquelles sont répartis les 174 élus jeunes, </w:t>
      </w:r>
      <w:r w:rsidR="37221431">
        <w:rPr/>
        <w:t xml:space="preserve">de choisir la thématique autour de laquelle </w:t>
      </w:r>
      <w:r w:rsidRPr="7C9DFE33" w:rsidR="37221431">
        <w:rPr>
          <w:b w:val="1"/>
          <w:bCs w:val="1"/>
        </w:rPr>
        <w:t>s’orientera leur année de mandature.</w:t>
      </w:r>
      <w:r w:rsidR="37221431">
        <w:rPr/>
        <w:t xml:space="preserve"> </w:t>
      </w:r>
    </w:p>
    <w:p w:rsidR="7C9DFE33" w:rsidP="7C9DFE33" w:rsidRDefault="7C9DFE33" w14:paraId="65691CED" w14:textId="50E1F3E1">
      <w:pPr>
        <w:spacing w:after="0" w:afterAutospacing="off"/>
        <w:jc w:val="both"/>
      </w:pPr>
    </w:p>
    <w:p w:rsidR="499D80C9" w:rsidP="7C9DFE33" w:rsidRDefault="499D80C9" w14:paraId="7C90FFE9" w14:textId="16758E8F">
      <w:pPr>
        <w:spacing w:after="0" w:afterAutospacing="off"/>
        <w:jc w:val="both"/>
      </w:pPr>
      <w:r w:rsidR="499D80C9">
        <w:rPr/>
        <w:t xml:space="preserve">Aux termes du vote, les résultats sont les suivants : </w:t>
      </w:r>
    </w:p>
    <w:p w:rsidR="499D80C9" w:rsidP="7C9DFE33" w:rsidRDefault="499D80C9" w14:paraId="5C438CF7" w14:textId="2D6DB39B">
      <w:pPr>
        <w:pStyle w:val="ListParagraph"/>
        <w:numPr>
          <w:ilvl w:val="0"/>
          <w:numId w:val="1"/>
        </w:numPr>
        <w:spacing w:before="240" w:beforeAutospacing="off" w:after="0" w:afterAutospacing="off"/>
        <w:jc w:val="both"/>
        <w:rPr>
          <w:rFonts w:ascii="Aptos" w:hAnsi="Aptos" w:eastAsia="Aptos" w:cs="Aptos"/>
          <w:noProof w:val="0"/>
          <w:sz w:val="24"/>
          <w:szCs w:val="24"/>
          <w:lang w:val="fr-FR"/>
        </w:rPr>
      </w:pPr>
      <w:r w:rsidRPr="7C9DFE33" w:rsidR="499D80C9">
        <w:rPr>
          <w:rFonts w:ascii="Aptos" w:hAnsi="Aptos" w:eastAsia="Aptos" w:cs="Aptos"/>
          <w:noProof w:val="0"/>
          <w:sz w:val="24"/>
          <w:szCs w:val="24"/>
          <w:lang w:val="fr-FR"/>
        </w:rPr>
        <w:t>Commission Bordeaux - Hauts-de-Garonne : Thématique “Solidarités”</w:t>
      </w:r>
    </w:p>
    <w:p w:rsidR="553234BF" w:rsidP="7C9DFE33" w:rsidRDefault="553234BF" w14:paraId="695B3123" w14:textId="0470B425">
      <w:pPr>
        <w:pStyle w:val="ListParagraph"/>
        <w:numPr>
          <w:ilvl w:val="0"/>
          <w:numId w:val="1"/>
        </w:numPr>
        <w:spacing w:before="240" w:beforeAutospacing="off" w:after="0" w:afterAutospacing="off"/>
        <w:jc w:val="both"/>
        <w:rPr>
          <w:rFonts w:ascii="Aptos" w:hAnsi="Aptos" w:eastAsia="Aptos" w:cs="Aptos"/>
          <w:noProof w:val="0"/>
          <w:sz w:val="24"/>
          <w:szCs w:val="24"/>
          <w:lang w:val="fr-FR"/>
        </w:rPr>
      </w:pPr>
      <w:r w:rsidRPr="7C9DFE33" w:rsidR="553234BF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Commission </w:t>
      </w:r>
      <w:r w:rsidRPr="7C9DFE33" w:rsidR="499D80C9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Graves : </w:t>
      </w:r>
      <w:r w:rsidRPr="7C9DFE33" w:rsidR="7B478DE3">
        <w:rPr>
          <w:rFonts w:ascii="Aptos" w:hAnsi="Aptos" w:eastAsia="Aptos" w:cs="Aptos"/>
          <w:noProof w:val="0"/>
          <w:sz w:val="24"/>
          <w:szCs w:val="24"/>
          <w:lang w:val="fr-FR"/>
        </w:rPr>
        <w:t>Thématique “</w:t>
      </w:r>
      <w:r w:rsidRPr="7C9DFE33" w:rsidR="499D80C9">
        <w:rPr>
          <w:rFonts w:ascii="Aptos" w:hAnsi="Aptos" w:eastAsia="Aptos" w:cs="Aptos"/>
          <w:noProof w:val="0"/>
          <w:sz w:val="24"/>
          <w:szCs w:val="24"/>
          <w:lang w:val="fr-FR"/>
        </w:rPr>
        <w:t>Collèges</w:t>
      </w:r>
      <w:r w:rsidRPr="7C9DFE33" w:rsidR="6EE9C73D">
        <w:rPr>
          <w:rFonts w:ascii="Aptos" w:hAnsi="Aptos" w:eastAsia="Aptos" w:cs="Aptos"/>
          <w:noProof w:val="0"/>
          <w:sz w:val="24"/>
          <w:szCs w:val="24"/>
          <w:lang w:val="fr-FR"/>
        </w:rPr>
        <w:t>”</w:t>
      </w:r>
    </w:p>
    <w:p w:rsidR="6EE9C73D" w:rsidP="7C9DFE33" w:rsidRDefault="6EE9C73D" w14:paraId="5B04CF2C" w14:textId="03209458">
      <w:pPr>
        <w:pStyle w:val="ListParagraph"/>
        <w:numPr>
          <w:ilvl w:val="0"/>
          <w:numId w:val="1"/>
        </w:numPr>
        <w:spacing w:before="240" w:beforeAutospacing="off" w:after="0" w:afterAutospacing="off"/>
        <w:jc w:val="both"/>
        <w:rPr>
          <w:rFonts w:ascii="Aptos" w:hAnsi="Aptos" w:eastAsia="Aptos" w:cs="Aptos"/>
          <w:noProof w:val="0"/>
          <w:sz w:val="24"/>
          <w:szCs w:val="24"/>
          <w:lang w:val="fr-FR"/>
        </w:rPr>
      </w:pPr>
      <w:r w:rsidRPr="0A9A0F5B" w:rsidR="0BF1A308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Commission </w:t>
      </w:r>
      <w:r w:rsidRPr="0A9A0F5B" w:rsidR="16B081D0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Porte-du-Médoc : </w:t>
      </w:r>
      <w:r w:rsidRPr="0A9A0F5B" w:rsidR="7616B5B4">
        <w:rPr>
          <w:rFonts w:ascii="Aptos" w:hAnsi="Aptos" w:eastAsia="Aptos" w:cs="Aptos"/>
          <w:noProof w:val="0"/>
          <w:sz w:val="24"/>
          <w:szCs w:val="24"/>
          <w:lang w:val="fr-FR"/>
        </w:rPr>
        <w:t>Thématique “</w:t>
      </w:r>
      <w:r w:rsidRPr="0A9A0F5B" w:rsidR="16B081D0">
        <w:rPr>
          <w:rFonts w:ascii="Aptos" w:hAnsi="Aptos" w:eastAsia="Aptos" w:cs="Aptos"/>
          <w:noProof w:val="0"/>
          <w:sz w:val="24"/>
          <w:szCs w:val="24"/>
          <w:lang w:val="fr-FR"/>
        </w:rPr>
        <w:t>Egalité</w:t>
      </w:r>
      <w:r w:rsidRPr="0A9A0F5B" w:rsidR="3427A4A1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 </w:t>
      </w:r>
      <w:r w:rsidRPr="0A9A0F5B" w:rsidR="16B081D0">
        <w:rPr>
          <w:rFonts w:ascii="Aptos" w:hAnsi="Aptos" w:eastAsia="Aptos" w:cs="Aptos"/>
          <w:noProof w:val="0"/>
          <w:sz w:val="24"/>
          <w:szCs w:val="24"/>
          <w:lang w:val="fr-FR"/>
        </w:rPr>
        <w:t>Filles-Garçons et Lutte contre les discriminations</w:t>
      </w:r>
      <w:r w:rsidRPr="0A9A0F5B" w:rsidR="2A5BDA3D">
        <w:rPr>
          <w:rFonts w:ascii="Aptos" w:hAnsi="Aptos" w:eastAsia="Aptos" w:cs="Aptos"/>
          <w:noProof w:val="0"/>
          <w:sz w:val="24"/>
          <w:szCs w:val="24"/>
          <w:lang w:val="fr-FR"/>
        </w:rPr>
        <w:t>”</w:t>
      </w:r>
    </w:p>
    <w:p w:rsidR="74BA525D" w:rsidP="7C9DFE33" w:rsidRDefault="74BA525D" w14:paraId="5555A9CB" w14:textId="0906C162">
      <w:pPr>
        <w:pStyle w:val="ListParagraph"/>
        <w:numPr>
          <w:ilvl w:val="0"/>
          <w:numId w:val="1"/>
        </w:numPr>
        <w:spacing w:before="240" w:beforeAutospacing="off" w:after="0" w:afterAutospacing="off"/>
        <w:jc w:val="both"/>
        <w:rPr>
          <w:rFonts w:ascii="Aptos" w:hAnsi="Aptos" w:eastAsia="Aptos" w:cs="Aptos"/>
          <w:noProof w:val="0"/>
          <w:sz w:val="24"/>
          <w:szCs w:val="24"/>
          <w:lang w:val="fr-FR"/>
        </w:rPr>
      </w:pPr>
      <w:r w:rsidRPr="7C9DFE33" w:rsidR="74BA525D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Commission </w:t>
      </w:r>
      <w:r w:rsidRPr="7C9DFE33" w:rsidR="499D80C9">
        <w:rPr>
          <w:rFonts w:ascii="Aptos" w:hAnsi="Aptos" w:eastAsia="Aptos" w:cs="Aptos"/>
          <w:noProof w:val="0"/>
          <w:sz w:val="24"/>
          <w:szCs w:val="24"/>
          <w:lang w:val="fr-FR"/>
        </w:rPr>
        <w:t>Haute-Gironde :</w:t>
      </w:r>
      <w:r w:rsidRPr="7C9DFE33" w:rsidR="1A6296B4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 Thématique</w:t>
      </w:r>
      <w:r w:rsidRPr="7C9DFE33" w:rsidR="499D80C9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 </w:t>
      </w:r>
      <w:r w:rsidRPr="7C9DFE33" w:rsidR="714B6BC0">
        <w:rPr>
          <w:rFonts w:ascii="Aptos" w:hAnsi="Aptos" w:eastAsia="Aptos" w:cs="Aptos"/>
          <w:noProof w:val="0"/>
          <w:sz w:val="24"/>
          <w:szCs w:val="24"/>
          <w:lang w:val="fr-FR"/>
        </w:rPr>
        <w:t>“</w:t>
      </w:r>
      <w:r w:rsidRPr="7C9DFE33" w:rsidR="499D80C9">
        <w:rPr>
          <w:rFonts w:ascii="Aptos" w:hAnsi="Aptos" w:eastAsia="Aptos" w:cs="Aptos"/>
          <w:noProof w:val="0"/>
          <w:sz w:val="24"/>
          <w:szCs w:val="24"/>
          <w:lang w:val="fr-FR"/>
        </w:rPr>
        <w:t>Environnement et Développement Durable</w:t>
      </w:r>
      <w:r w:rsidRPr="7C9DFE33" w:rsidR="752DD0C8">
        <w:rPr>
          <w:rFonts w:ascii="Aptos" w:hAnsi="Aptos" w:eastAsia="Aptos" w:cs="Aptos"/>
          <w:noProof w:val="0"/>
          <w:sz w:val="24"/>
          <w:szCs w:val="24"/>
          <w:lang w:val="fr-FR"/>
        </w:rPr>
        <w:t>”</w:t>
      </w:r>
    </w:p>
    <w:p w:rsidR="752DD0C8" w:rsidP="7C9DFE33" w:rsidRDefault="752DD0C8" w14:paraId="38F77971" w14:textId="54956FF7">
      <w:pPr>
        <w:pStyle w:val="ListParagraph"/>
        <w:numPr>
          <w:ilvl w:val="0"/>
          <w:numId w:val="1"/>
        </w:numPr>
        <w:spacing w:before="240" w:beforeAutospacing="off" w:after="0" w:afterAutospacing="off"/>
        <w:jc w:val="both"/>
        <w:rPr>
          <w:rFonts w:ascii="Aptos" w:hAnsi="Aptos" w:eastAsia="Aptos" w:cs="Aptos"/>
          <w:noProof w:val="0"/>
          <w:sz w:val="24"/>
          <w:szCs w:val="24"/>
          <w:lang w:val="fr-FR"/>
        </w:rPr>
      </w:pPr>
      <w:r w:rsidRPr="7C9DFE33" w:rsidR="752DD0C8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Commission </w:t>
      </w:r>
      <w:r w:rsidRPr="7C9DFE33" w:rsidR="499D80C9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Bassin : </w:t>
      </w:r>
      <w:r w:rsidRPr="7C9DFE33" w:rsidR="401EE4C0">
        <w:rPr>
          <w:rFonts w:ascii="Aptos" w:hAnsi="Aptos" w:eastAsia="Aptos" w:cs="Aptos"/>
          <w:noProof w:val="0"/>
          <w:sz w:val="24"/>
          <w:szCs w:val="24"/>
          <w:lang w:val="fr-FR"/>
        </w:rPr>
        <w:t>Thématique “</w:t>
      </w:r>
      <w:r w:rsidRPr="7C9DFE33" w:rsidR="499D80C9">
        <w:rPr>
          <w:rFonts w:ascii="Aptos" w:hAnsi="Aptos" w:eastAsia="Aptos" w:cs="Aptos"/>
          <w:noProof w:val="0"/>
          <w:sz w:val="24"/>
          <w:szCs w:val="24"/>
          <w:lang w:val="fr-FR"/>
        </w:rPr>
        <w:t>Egalité Filles-Garçons et Lutte contre les discriminations</w:t>
      </w:r>
      <w:r w:rsidRPr="7C9DFE33" w:rsidR="23366F23">
        <w:rPr>
          <w:rFonts w:ascii="Aptos" w:hAnsi="Aptos" w:eastAsia="Aptos" w:cs="Aptos"/>
          <w:noProof w:val="0"/>
          <w:sz w:val="24"/>
          <w:szCs w:val="24"/>
          <w:lang w:val="fr-FR"/>
        </w:rPr>
        <w:t>”</w:t>
      </w:r>
    </w:p>
    <w:p w:rsidR="23366F23" w:rsidP="7C9DFE33" w:rsidRDefault="23366F23" w14:paraId="6BA3764E" w14:textId="4C536CEB">
      <w:pPr>
        <w:pStyle w:val="ListParagraph"/>
        <w:numPr>
          <w:ilvl w:val="0"/>
          <w:numId w:val="1"/>
        </w:numPr>
        <w:spacing w:before="240" w:beforeAutospacing="off" w:after="0" w:afterAutospacing="off"/>
        <w:jc w:val="both"/>
        <w:rPr>
          <w:rFonts w:ascii="Aptos" w:hAnsi="Aptos" w:eastAsia="Aptos" w:cs="Aptos"/>
          <w:noProof w:val="0"/>
          <w:sz w:val="24"/>
          <w:szCs w:val="24"/>
          <w:lang w:val="fr-FR"/>
        </w:rPr>
      </w:pPr>
      <w:r w:rsidRPr="7C9DFE33" w:rsidR="23366F23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Commission </w:t>
      </w:r>
      <w:r w:rsidRPr="7C9DFE33" w:rsidR="499D80C9">
        <w:rPr>
          <w:rFonts w:ascii="Aptos" w:hAnsi="Aptos" w:eastAsia="Aptos" w:cs="Aptos"/>
          <w:noProof w:val="0"/>
          <w:sz w:val="24"/>
          <w:szCs w:val="24"/>
          <w:lang w:val="fr-FR"/>
        </w:rPr>
        <w:t>Sud-Gironde :</w:t>
      </w:r>
      <w:r w:rsidRPr="7C9DFE33" w:rsidR="15ECF262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 Thématique</w:t>
      </w:r>
      <w:r w:rsidRPr="7C9DFE33" w:rsidR="499D80C9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 </w:t>
      </w:r>
      <w:r w:rsidRPr="7C9DFE33" w:rsidR="43FB38DA">
        <w:rPr>
          <w:rFonts w:ascii="Aptos" w:hAnsi="Aptos" w:eastAsia="Aptos" w:cs="Aptos"/>
          <w:noProof w:val="0"/>
          <w:sz w:val="24"/>
          <w:szCs w:val="24"/>
          <w:lang w:val="fr-FR"/>
        </w:rPr>
        <w:t>“</w:t>
      </w:r>
      <w:r w:rsidRPr="7C9DFE33" w:rsidR="499D80C9">
        <w:rPr>
          <w:rFonts w:ascii="Aptos" w:hAnsi="Aptos" w:eastAsia="Aptos" w:cs="Aptos"/>
          <w:noProof w:val="0"/>
          <w:sz w:val="24"/>
          <w:szCs w:val="24"/>
          <w:lang w:val="fr-FR"/>
        </w:rPr>
        <w:t>Collèges</w:t>
      </w:r>
      <w:r w:rsidRPr="7C9DFE33" w:rsidR="0BC616DD">
        <w:rPr>
          <w:rFonts w:ascii="Aptos" w:hAnsi="Aptos" w:eastAsia="Aptos" w:cs="Aptos"/>
          <w:noProof w:val="0"/>
          <w:sz w:val="24"/>
          <w:szCs w:val="24"/>
          <w:lang w:val="fr-FR"/>
        </w:rPr>
        <w:t>”</w:t>
      </w:r>
    </w:p>
    <w:p w:rsidR="0BC616DD" w:rsidP="7C9DFE33" w:rsidRDefault="0BC616DD" w14:paraId="399B9FD9" w14:textId="2F1A1481">
      <w:pPr>
        <w:pStyle w:val="ListParagraph"/>
        <w:numPr>
          <w:ilvl w:val="0"/>
          <w:numId w:val="1"/>
        </w:numPr>
        <w:spacing w:before="240" w:beforeAutospacing="off" w:after="0" w:afterAutospacing="off"/>
        <w:jc w:val="both"/>
        <w:rPr>
          <w:rFonts w:ascii="Aptos" w:hAnsi="Aptos" w:eastAsia="Aptos" w:cs="Aptos"/>
          <w:noProof w:val="0"/>
          <w:sz w:val="24"/>
          <w:szCs w:val="24"/>
          <w:lang w:val="fr-FR"/>
        </w:rPr>
      </w:pPr>
      <w:r w:rsidRPr="7C9DFE33" w:rsidR="0BC616DD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Commission </w:t>
      </w:r>
      <w:r w:rsidRPr="7C9DFE33" w:rsidR="499D80C9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Médoc : </w:t>
      </w:r>
      <w:r w:rsidRPr="7C9DFE33" w:rsidR="3A3053F0">
        <w:rPr>
          <w:rFonts w:ascii="Aptos" w:hAnsi="Aptos" w:eastAsia="Aptos" w:cs="Aptos"/>
          <w:noProof w:val="0"/>
          <w:sz w:val="24"/>
          <w:szCs w:val="24"/>
          <w:lang w:val="fr-FR"/>
        </w:rPr>
        <w:t>Thématique “</w:t>
      </w:r>
      <w:r w:rsidRPr="7C9DFE33" w:rsidR="499D80C9">
        <w:rPr>
          <w:rFonts w:ascii="Aptos" w:hAnsi="Aptos" w:eastAsia="Aptos" w:cs="Aptos"/>
          <w:noProof w:val="0"/>
          <w:sz w:val="24"/>
          <w:szCs w:val="24"/>
          <w:lang w:val="fr-FR"/>
        </w:rPr>
        <w:t>Europe et International</w:t>
      </w:r>
      <w:r w:rsidRPr="7C9DFE33" w:rsidR="085118BB">
        <w:rPr>
          <w:rFonts w:ascii="Aptos" w:hAnsi="Aptos" w:eastAsia="Aptos" w:cs="Aptos"/>
          <w:noProof w:val="0"/>
          <w:sz w:val="24"/>
          <w:szCs w:val="24"/>
          <w:lang w:val="fr-FR"/>
        </w:rPr>
        <w:t>”</w:t>
      </w:r>
    </w:p>
    <w:p w:rsidR="085118BB" w:rsidP="7C9DFE33" w:rsidRDefault="085118BB" w14:paraId="77B0F9BF" w14:textId="6C441D21">
      <w:pPr>
        <w:pStyle w:val="ListParagraph"/>
        <w:numPr>
          <w:ilvl w:val="0"/>
          <w:numId w:val="1"/>
        </w:numPr>
        <w:spacing w:before="240" w:beforeAutospacing="off" w:after="0" w:afterAutospacing="off"/>
        <w:jc w:val="both"/>
        <w:rPr>
          <w:rFonts w:ascii="Aptos" w:hAnsi="Aptos" w:eastAsia="Aptos" w:cs="Aptos"/>
          <w:noProof w:val="0"/>
          <w:sz w:val="24"/>
          <w:szCs w:val="24"/>
          <w:lang w:val="fr-FR"/>
        </w:rPr>
      </w:pPr>
      <w:r w:rsidRPr="7C9DFE33" w:rsidR="085118BB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Commission </w:t>
      </w:r>
      <w:r w:rsidRPr="7C9DFE33" w:rsidR="499D80C9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Libournais : </w:t>
      </w:r>
      <w:r w:rsidRPr="7C9DFE33" w:rsidR="372A782D">
        <w:rPr>
          <w:rFonts w:ascii="Aptos" w:hAnsi="Aptos" w:eastAsia="Aptos" w:cs="Aptos"/>
          <w:noProof w:val="0"/>
          <w:sz w:val="24"/>
          <w:szCs w:val="24"/>
          <w:lang w:val="fr-FR"/>
        </w:rPr>
        <w:t>Thématique “</w:t>
      </w:r>
      <w:r w:rsidRPr="7C9DFE33" w:rsidR="499D80C9">
        <w:rPr>
          <w:rFonts w:ascii="Aptos" w:hAnsi="Aptos" w:eastAsia="Aptos" w:cs="Aptos"/>
          <w:noProof w:val="0"/>
          <w:sz w:val="24"/>
          <w:szCs w:val="24"/>
          <w:lang w:val="fr-FR"/>
        </w:rPr>
        <w:t>Solidarités</w:t>
      </w:r>
      <w:r w:rsidRPr="7C9DFE33" w:rsidR="1D0822C9">
        <w:rPr>
          <w:rFonts w:ascii="Aptos" w:hAnsi="Aptos" w:eastAsia="Aptos" w:cs="Aptos"/>
          <w:noProof w:val="0"/>
          <w:sz w:val="24"/>
          <w:szCs w:val="24"/>
          <w:lang w:val="fr-FR"/>
        </w:rPr>
        <w:t>”</w:t>
      </w:r>
    </w:p>
    <w:p w:rsidR="7C9DFE33" w:rsidP="7C9DFE33" w:rsidRDefault="7C9DFE33" w14:paraId="48710F89" w14:textId="1E8C12BD">
      <w:pPr>
        <w:pStyle w:val="Normal"/>
        <w:spacing w:after="0" w:afterAutospacing="off"/>
        <w:jc w:val="both"/>
      </w:pPr>
    </w:p>
    <w:p w:rsidR="7BBDA634" w:rsidP="7C9DFE33" w:rsidRDefault="7BBDA634" w14:paraId="4778A0DB" w14:textId="4CCBF435">
      <w:pPr>
        <w:pStyle w:val="Normal"/>
        <w:spacing w:after="0" w:afterAutospacing="off"/>
        <w:jc w:val="both"/>
      </w:pPr>
      <w:r w:rsidR="7BBDA634">
        <w:rPr/>
        <w:t xml:space="preserve">En fin de matinée, ils ont été reçus par </w:t>
      </w:r>
      <w:r w:rsidRPr="7C9DFE33" w:rsidR="7BBDA634">
        <w:rPr>
          <w:b w:val="1"/>
          <w:bCs w:val="1"/>
        </w:rPr>
        <w:t xml:space="preserve">Madame </w:t>
      </w:r>
      <w:r w:rsidRPr="7C9DFE33" w:rsidR="548B8CF6">
        <w:rPr>
          <w:b w:val="1"/>
          <w:bCs w:val="1"/>
        </w:rPr>
        <w:t>Piquemal</w:t>
      </w:r>
      <w:r w:rsidR="7BBDA634">
        <w:rPr/>
        <w:t xml:space="preserve">, Conseillère Départementale du canton Landes des Graves et Vice-Présidente en </w:t>
      </w:r>
      <w:r w:rsidR="5917444E">
        <w:rPr/>
        <w:t xml:space="preserve">charge de l’Habitat, l’Insertion et l’Economie Sociale et Solidaire, et </w:t>
      </w:r>
      <w:r w:rsidRPr="7C9DFE33" w:rsidR="5917444E">
        <w:rPr>
          <w:b w:val="1"/>
          <w:bCs w:val="1"/>
        </w:rPr>
        <w:t xml:space="preserve">Monsieur </w:t>
      </w:r>
      <w:r w:rsidRPr="7C9DFE33" w:rsidR="3B790D96">
        <w:rPr>
          <w:b w:val="1"/>
          <w:bCs w:val="1"/>
        </w:rPr>
        <w:t>Baury</w:t>
      </w:r>
      <w:r w:rsidR="3B790D96">
        <w:rPr/>
        <w:t xml:space="preserve">, Principal du Collège </w:t>
      </w:r>
      <w:r w:rsidR="3B790D96">
        <w:rPr/>
        <w:t>Monséjour</w:t>
      </w:r>
      <w:r w:rsidR="3B790D96">
        <w:rPr/>
        <w:t xml:space="preserve"> à Bordeaux</w:t>
      </w:r>
      <w:r w:rsidR="3C16421B">
        <w:rPr/>
        <w:t xml:space="preserve">. </w:t>
      </w:r>
    </w:p>
    <w:p w:rsidR="3C16421B" w:rsidP="7C9DFE33" w:rsidRDefault="3C16421B" w14:paraId="18B76538" w14:textId="25AF029D">
      <w:pPr>
        <w:pStyle w:val="Normal"/>
        <w:spacing w:after="0" w:afterAutospacing="off"/>
        <w:jc w:val="both"/>
      </w:pPr>
      <w:r w:rsidR="3C16421B">
        <w:rPr/>
        <w:t xml:space="preserve">Pendant le repas, ils ont pu </w:t>
      </w:r>
      <w:r w:rsidR="595029C4">
        <w:rPr/>
        <w:t xml:space="preserve">participer à des activités autour des </w:t>
      </w:r>
      <w:r w:rsidRPr="7C9DFE33" w:rsidR="16738D82">
        <w:rPr>
          <w:b w:val="1"/>
          <w:bCs w:val="1"/>
        </w:rPr>
        <w:t>dr</w:t>
      </w:r>
      <w:r w:rsidRPr="7C9DFE33" w:rsidR="318E0578">
        <w:rPr>
          <w:b w:val="1"/>
          <w:bCs w:val="1"/>
        </w:rPr>
        <w:t>oits des enfants</w:t>
      </w:r>
      <w:r w:rsidRPr="7C9DFE33" w:rsidR="1CF08471">
        <w:rPr>
          <w:b w:val="1"/>
          <w:bCs w:val="1"/>
        </w:rPr>
        <w:t>, proposées</w:t>
      </w:r>
      <w:r w:rsidRPr="7C9DFE33" w:rsidR="318E0578">
        <w:rPr>
          <w:b w:val="1"/>
          <w:bCs w:val="1"/>
        </w:rPr>
        <w:t xml:space="preserve"> </w:t>
      </w:r>
      <w:r w:rsidRPr="7C9DFE33" w:rsidR="2ECE6A12">
        <w:rPr>
          <w:b w:val="1"/>
          <w:bCs w:val="1"/>
        </w:rPr>
        <w:t>par les Jeunes Ambassadeurs des Droits de l’Enfant</w:t>
      </w:r>
      <w:r w:rsidR="577F7895">
        <w:rPr/>
        <w:t xml:space="preserve"> (</w:t>
      </w:r>
      <w:r w:rsidR="2D791D11">
        <w:rPr/>
        <w:t>Jade</w:t>
      </w:r>
      <w:r w:rsidR="577F7895">
        <w:rPr/>
        <w:t>)</w:t>
      </w:r>
      <w:r w:rsidR="2ECE6A12">
        <w:rPr/>
        <w:t xml:space="preserve">, </w:t>
      </w:r>
      <w:r w:rsidR="0A95F926">
        <w:rPr/>
        <w:t xml:space="preserve">qui interviennent </w:t>
      </w:r>
      <w:r w:rsidR="16BB0975">
        <w:rPr/>
        <w:t>auprès des collégie</w:t>
      </w:r>
      <w:r w:rsidR="3577C50A">
        <w:rPr/>
        <w:t xml:space="preserve">nnes et collégiens girondins en partenariat </w:t>
      </w:r>
      <w:r w:rsidR="16BB0975">
        <w:rPr/>
        <w:t xml:space="preserve">avec Le Défenseur des Droits. </w:t>
      </w:r>
    </w:p>
    <w:p w:rsidR="7C9DFE33" w:rsidP="7C9DFE33" w:rsidRDefault="7C9DFE33" w14:paraId="64DDB094" w14:textId="103154EF">
      <w:pPr>
        <w:pStyle w:val="Normal"/>
        <w:spacing w:after="0" w:afterAutospacing="off"/>
        <w:jc w:val="both"/>
      </w:pPr>
    </w:p>
    <w:p w:rsidR="205E55C0" w:rsidP="7C9DFE33" w:rsidRDefault="205E55C0" w14:paraId="60274416" w14:textId="2FE0BBEB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b w:val="1"/>
          <w:bCs w:val="1"/>
          <w:color w:val="A02B93" w:themeColor="accent5" w:themeTint="FF" w:themeShade="FF"/>
          <w:sz w:val="28"/>
          <w:szCs w:val="28"/>
        </w:rPr>
      </w:pPr>
      <w:r w:rsidRPr="7C9DFE33" w:rsidR="205E55C0">
        <w:rPr>
          <w:b w:val="1"/>
          <w:bCs w:val="1"/>
          <w:color w:val="A02B93" w:themeColor="accent5" w:themeTint="FF" w:themeShade="FF"/>
          <w:sz w:val="28"/>
          <w:szCs w:val="28"/>
        </w:rPr>
        <w:t xml:space="preserve">Un temps dédié pour </w:t>
      </w:r>
      <w:r w:rsidRPr="7C9DFE33" w:rsidR="5E7016BB">
        <w:rPr>
          <w:b w:val="1"/>
          <w:bCs w:val="1"/>
          <w:color w:val="A02B93" w:themeColor="accent5" w:themeTint="FF" w:themeShade="FF"/>
          <w:sz w:val="28"/>
          <w:szCs w:val="28"/>
        </w:rPr>
        <w:t>réfléchir collectivement</w:t>
      </w:r>
    </w:p>
    <w:p w:rsidR="51A9C304" w:rsidP="7C9DFE33" w:rsidRDefault="51A9C304" w14:paraId="7F23B67B" w14:textId="1DA66356">
      <w:pPr>
        <w:pStyle w:val="Normal"/>
        <w:spacing w:after="0" w:afterAutospacing="off"/>
        <w:jc w:val="both"/>
      </w:pPr>
      <w:r w:rsidR="51A9C304">
        <w:rPr/>
        <w:t>L’après-midi, les élus jeunes se sont réunis e</w:t>
      </w:r>
      <w:r w:rsidR="3A7BEAE4">
        <w:rPr/>
        <w:t xml:space="preserve">n commission et ont pu débattre des </w:t>
      </w:r>
      <w:r w:rsidRPr="7C9DFE33" w:rsidR="3A7BEAE4">
        <w:rPr>
          <w:b w:val="1"/>
          <w:bCs w:val="1"/>
        </w:rPr>
        <w:t>sujets qu’ils souhaitent aborder</w:t>
      </w:r>
      <w:r w:rsidR="3A7BEAE4">
        <w:rPr/>
        <w:t xml:space="preserve">, des </w:t>
      </w:r>
      <w:r w:rsidRPr="7C9DFE33" w:rsidR="3A7BEAE4">
        <w:rPr>
          <w:b w:val="1"/>
          <w:bCs w:val="1"/>
        </w:rPr>
        <w:t>lieux qu’ils souhaitent visiter</w:t>
      </w:r>
      <w:r w:rsidR="3A7BEAE4">
        <w:rPr/>
        <w:t xml:space="preserve">, des </w:t>
      </w:r>
      <w:r w:rsidRPr="7C9DFE33" w:rsidR="3A7BEAE4">
        <w:rPr>
          <w:b w:val="1"/>
          <w:bCs w:val="1"/>
        </w:rPr>
        <w:t>personnalités qu’ils souhaitent rencontrer</w:t>
      </w:r>
      <w:r w:rsidR="3A7BEAE4">
        <w:rPr/>
        <w:t xml:space="preserve"> pendant leur année de mandat,</w:t>
      </w:r>
      <w:r w:rsidR="3907162C">
        <w:rPr/>
        <w:t xml:space="preserve"> </w:t>
      </w:r>
      <w:r w:rsidR="3A7BEAE4">
        <w:rPr/>
        <w:t xml:space="preserve">en lien avec leur thématique. </w:t>
      </w:r>
      <w:r w:rsidR="51A9C304">
        <w:rPr/>
        <w:t xml:space="preserve"> </w:t>
      </w:r>
    </w:p>
    <w:p w:rsidR="48239F47" w:rsidP="7C9DFE33" w:rsidRDefault="48239F47" w14:paraId="6D0D1885" w14:textId="62AA7FFF">
      <w:pPr>
        <w:pStyle w:val="Normal"/>
        <w:spacing w:after="0" w:afterAutospacing="off"/>
        <w:jc w:val="both"/>
      </w:pPr>
      <w:r w:rsidR="48239F47">
        <w:rPr/>
        <w:t xml:space="preserve">Leurs animateurs, agents du Département, les accompagneront tout au long de l’année sur ces découvertes de </w:t>
      </w:r>
      <w:r w:rsidR="48239F47">
        <w:rPr/>
        <w:t>leurs thématiques</w:t>
      </w:r>
      <w:r w:rsidR="48239F47">
        <w:rPr/>
        <w:t xml:space="preserve"> et de leur territoire. </w:t>
      </w:r>
    </w:p>
    <w:p w:rsidR="7C9DFE33" w:rsidP="7C9DFE33" w:rsidRDefault="7C9DFE33" w14:paraId="502A0367" w14:textId="224AF2CE">
      <w:pPr>
        <w:pStyle w:val="Normal"/>
        <w:spacing w:after="0" w:afterAutospacing="off"/>
        <w:jc w:val="both"/>
      </w:pPr>
    </w:p>
    <w:p w:rsidR="48239F47" w:rsidP="7C9DFE33" w:rsidRDefault="48239F47" w14:paraId="435A6642" w14:textId="5D4066CD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b w:val="1"/>
          <w:bCs w:val="1"/>
          <w:color w:val="A02B93" w:themeColor="accent5" w:themeTint="FF" w:themeShade="FF"/>
          <w:sz w:val="28"/>
          <w:szCs w:val="28"/>
        </w:rPr>
      </w:pPr>
      <w:r w:rsidRPr="7C9DFE33" w:rsidR="48239F47">
        <w:rPr>
          <w:b w:val="1"/>
          <w:bCs w:val="1"/>
          <w:color w:val="A02B93" w:themeColor="accent5" w:themeTint="FF" w:themeShade="FF"/>
          <w:sz w:val="28"/>
          <w:szCs w:val="28"/>
        </w:rPr>
        <w:t>Les prochaines échéances</w:t>
      </w:r>
    </w:p>
    <w:p w:rsidR="48239F47" w:rsidP="7C9DFE33" w:rsidRDefault="48239F47" w14:paraId="7556D0CC" w14:textId="4951DB26">
      <w:pPr>
        <w:pStyle w:val="Normal"/>
        <w:spacing w:after="0" w:afterAutospacing="off"/>
        <w:jc w:val="both"/>
      </w:pPr>
      <w:r w:rsidR="48239F47">
        <w:rPr/>
        <w:t xml:space="preserve">Le Conseil départemental des Jeunes de la Gironde se réunira </w:t>
      </w:r>
      <w:r w:rsidRPr="7C9DFE33" w:rsidR="48239F47">
        <w:rPr>
          <w:b w:val="1"/>
          <w:bCs w:val="1"/>
        </w:rPr>
        <w:t xml:space="preserve">3 fois sur les territoires, </w:t>
      </w:r>
      <w:r w:rsidR="48239F47">
        <w:rPr>
          <w:b w:val="0"/>
          <w:bCs w:val="0"/>
        </w:rPr>
        <w:t xml:space="preserve">au plus proche des lieux de résidence des élus jeunes, avant de se retrouver lors de la </w:t>
      </w:r>
      <w:r w:rsidRPr="7C9DFE33" w:rsidR="48239F47">
        <w:rPr>
          <w:b w:val="1"/>
          <w:bCs w:val="1"/>
        </w:rPr>
        <w:t>Plénière de Clôture à Bordeaux en mai</w:t>
      </w:r>
      <w:r w:rsidRPr="7C9DFE33" w:rsidR="03FA251F">
        <w:rPr>
          <w:b w:val="1"/>
          <w:bCs w:val="1"/>
        </w:rPr>
        <w:t xml:space="preserve"> 2026</w:t>
      </w:r>
      <w:r w:rsidR="48239F47">
        <w:rPr/>
        <w:t xml:space="preserve">. </w:t>
      </w:r>
    </w:p>
    <w:p w:rsidR="48239F47" w:rsidP="7C9DFE33" w:rsidRDefault="48239F47" w14:paraId="4B6D73F0" w14:textId="6B053F38">
      <w:pPr>
        <w:pStyle w:val="ListParagraph"/>
        <w:numPr>
          <w:ilvl w:val="0"/>
          <w:numId w:val="4"/>
        </w:numPr>
        <w:spacing w:after="0" w:afterAutospacing="off"/>
        <w:jc w:val="both"/>
        <w:rPr/>
      </w:pPr>
      <w:r w:rsidR="48239F47">
        <w:rPr/>
        <w:t>Mercredi 4 février 2026 : séance de travail territorialisée</w:t>
      </w:r>
    </w:p>
    <w:p w:rsidR="48239F47" w:rsidP="7C9DFE33" w:rsidRDefault="48239F47" w14:paraId="4ECF8076" w14:textId="162CBC07">
      <w:pPr>
        <w:pStyle w:val="ListParagraph"/>
        <w:numPr>
          <w:ilvl w:val="0"/>
          <w:numId w:val="4"/>
        </w:numPr>
        <w:spacing w:after="0" w:afterAutospacing="off"/>
        <w:jc w:val="both"/>
        <w:rPr/>
      </w:pPr>
      <w:r w:rsidR="48239F47">
        <w:rPr/>
        <w:t>Mercredi 11 mars 2026 : séance de travail territorialisée</w:t>
      </w:r>
    </w:p>
    <w:p w:rsidR="48239F47" w:rsidP="7C9DFE33" w:rsidRDefault="48239F47" w14:paraId="5DA2BC84" w14:textId="2AF908FC">
      <w:pPr>
        <w:pStyle w:val="ListParagraph"/>
        <w:numPr>
          <w:ilvl w:val="0"/>
          <w:numId w:val="4"/>
        </w:numPr>
        <w:spacing w:after="0" w:afterAutospacing="off"/>
        <w:jc w:val="both"/>
        <w:rPr/>
      </w:pPr>
      <w:r w:rsidR="48239F47">
        <w:rPr/>
        <w:t>Mercredi 22 avril 2026 : séance de travail territorialisée</w:t>
      </w:r>
    </w:p>
    <w:p w:rsidR="48239F47" w:rsidP="7C9DFE33" w:rsidRDefault="48239F47" w14:paraId="2CBD2ED8" w14:textId="1871B1B9">
      <w:pPr>
        <w:pStyle w:val="ListParagraph"/>
        <w:numPr>
          <w:ilvl w:val="0"/>
          <w:numId w:val="4"/>
        </w:numPr>
        <w:spacing w:after="0" w:afterAutospacing="off"/>
        <w:jc w:val="both"/>
        <w:rPr/>
      </w:pPr>
      <w:r w:rsidR="48239F47">
        <w:rPr/>
        <w:t>Mercredi 27 mai 2026 : Plénière de Clôture - à Bordeaux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423e0a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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b5780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7b9a9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f1bc1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7A010D"/>
    <w:rsid w:val="01F2B0C3"/>
    <w:rsid w:val="03B95D97"/>
    <w:rsid w:val="03FA251F"/>
    <w:rsid w:val="04874D4A"/>
    <w:rsid w:val="05737896"/>
    <w:rsid w:val="07C10231"/>
    <w:rsid w:val="085118BB"/>
    <w:rsid w:val="0922636A"/>
    <w:rsid w:val="0A95F926"/>
    <w:rsid w:val="0A9A0F5B"/>
    <w:rsid w:val="0B1276BB"/>
    <w:rsid w:val="0BC616DD"/>
    <w:rsid w:val="0BF1A308"/>
    <w:rsid w:val="0D472438"/>
    <w:rsid w:val="107A010D"/>
    <w:rsid w:val="11EFF3EB"/>
    <w:rsid w:val="1332917A"/>
    <w:rsid w:val="14184596"/>
    <w:rsid w:val="15ECF262"/>
    <w:rsid w:val="16738D82"/>
    <w:rsid w:val="16B081D0"/>
    <w:rsid w:val="16BB0975"/>
    <w:rsid w:val="1A6296B4"/>
    <w:rsid w:val="1AA90D4C"/>
    <w:rsid w:val="1AB3CC4A"/>
    <w:rsid w:val="1CF08471"/>
    <w:rsid w:val="1D0822C9"/>
    <w:rsid w:val="205E55C0"/>
    <w:rsid w:val="23366F23"/>
    <w:rsid w:val="29D66648"/>
    <w:rsid w:val="29E1EF87"/>
    <w:rsid w:val="2A5BDA3D"/>
    <w:rsid w:val="2D791D11"/>
    <w:rsid w:val="2ECE6A12"/>
    <w:rsid w:val="2F578464"/>
    <w:rsid w:val="318E0578"/>
    <w:rsid w:val="31B190EF"/>
    <w:rsid w:val="33C532A7"/>
    <w:rsid w:val="3427A4A1"/>
    <w:rsid w:val="3577C50A"/>
    <w:rsid w:val="358D56EC"/>
    <w:rsid w:val="35CABD26"/>
    <w:rsid w:val="36662C50"/>
    <w:rsid w:val="37221431"/>
    <w:rsid w:val="372A782D"/>
    <w:rsid w:val="38831AE7"/>
    <w:rsid w:val="3907162C"/>
    <w:rsid w:val="3A3053F0"/>
    <w:rsid w:val="3A57A8E7"/>
    <w:rsid w:val="3A7BEAE4"/>
    <w:rsid w:val="3AFF0413"/>
    <w:rsid w:val="3B790D96"/>
    <w:rsid w:val="3C16421B"/>
    <w:rsid w:val="3E0CE9BB"/>
    <w:rsid w:val="3E7C2186"/>
    <w:rsid w:val="401EE4C0"/>
    <w:rsid w:val="41AA20C1"/>
    <w:rsid w:val="43FB38DA"/>
    <w:rsid w:val="48239F47"/>
    <w:rsid w:val="499D80C9"/>
    <w:rsid w:val="4B3FF9E5"/>
    <w:rsid w:val="4E77A61D"/>
    <w:rsid w:val="50EFA65F"/>
    <w:rsid w:val="51A9C304"/>
    <w:rsid w:val="52844BA9"/>
    <w:rsid w:val="548B8CF6"/>
    <w:rsid w:val="54D4B137"/>
    <w:rsid w:val="553234BF"/>
    <w:rsid w:val="5646DBAB"/>
    <w:rsid w:val="56EF7DDA"/>
    <w:rsid w:val="576C11C0"/>
    <w:rsid w:val="577F7895"/>
    <w:rsid w:val="57B0F61B"/>
    <w:rsid w:val="5917444E"/>
    <w:rsid w:val="595029C4"/>
    <w:rsid w:val="5D063BCD"/>
    <w:rsid w:val="5DBE699D"/>
    <w:rsid w:val="5E3F9660"/>
    <w:rsid w:val="5E7016BB"/>
    <w:rsid w:val="5FC20795"/>
    <w:rsid w:val="60EED6EA"/>
    <w:rsid w:val="612388D4"/>
    <w:rsid w:val="646A634D"/>
    <w:rsid w:val="681962FC"/>
    <w:rsid w:val="68D56782"/>
    <w:rsid w:val="6BB3CA3F"/>
    <w:rsid w:val="6D30AB9D"/>
    <w:rsid w:val="6EE9C73D"/>
    <w:rsid w:val="714B6BC0"/>
    <w:rsid w:val="718A9CED"/>
    <w:rsid w:val="735ADE83"/>
    <w:rsid w:val="73E14026"/>
    <w:rsid w:val="74AA2D04"/>
    <w:rsid w:val="74BA525D"/>
    <w:rsid w:val="752DD0C8"/>
    <w:rsid w:val="75F81745"/>
    <w:rsid w:val="7616B5B4"/>
    <w:rsid w:val="7A972DFD"/>
    <w:rsid w:val="7B478DE3"/>
    <w:rsid w:val="7BBDA634"/>
    <w:rsid w:val="7C9DFE33"/>
    <w:rsid w:val="7DAE0ABA"/>
    <w:rsid w:val="7F80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A010D"/>
  <w15:chartTrackingRefBased/>
  <w15:docId w15:val="{8C5FFFFD-0FD8-401A-8EFB-365607F080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267e3db133749e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3DAE7FB264C4EA7BA9E7F64A08496" ma:contentTypeVersion="15" ma:contentTypeDescription="Crée un document." ma:contentTypeScope="" ma:versionID="110346552ce10790fa9a04c47ab9124e">
  <xsd:schema xmlns:xsd="http://www.w3.org/2001/XMLSchema" xmlns:xs="http://www.w3.org/2001/XMLSchema" xmlns:p="http://schemas.microsoft.com/office/2006/metadata/properties" xmlns:ns2="21008352-7888-4476-80a5-6ebb1a07073c" xmlns:ns3="2d39b0e2-5950-4e22-86c0-36e4c201dcbb" targetNamespace="http://schemas.microsoft.com/office/2006/metadata/properties" ma:root="true" ma:fieldsID="691e60135410a2a58b100bb949d0ccf8" ns2:_="" ns3:_="">
    <xsd:import namespace="21008352-7888-4476-80a5-6ebb1a07073c"/>
    <xsd:import namespace="2d39b0e2-5950-4e22-86c0-36e4c201d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08352-7888-4476-80a5-6ebb1a070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be140dd5-8373-4f7c-a7f0-5f0621070a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9b0e2-5950-4e22-86c0-36e4c201dc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d10595-2407-4f69-b52e-6451f1bd1209}" ma:internalName="TaxCatchAll" ma:showField="CatchAllData" ma:web="2d39b0e2-5950-4e22-86c0-36e4c201d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39b0e2-5950-4e22-86c0-36e4c201dcbb" xsi:nil="true"/>
    <lcf76f155ced4ddcb4097134ff3c332f xmlns="21008352-7888-4476-80a5-6ebb1a0707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3E41D2-1A99-4732-B004-051DAEFBAF32}"/>
</file>

<file path=customXml/itemProps2.xml><?xml version="1.0" encoding="utf-8"?>
<ds:datastoreItem xmlns:ds="http://schemas.openxmlformats.org/officeDocument/2006/customXml" ds:itemID="{59B68F58-8B4A-4E59-AC4F-D13E7FA5F367}"/>
</file>

<file path=customXml/itemProps3.xml><?xml version="1.0" encoding="utf-8"?>
<ds:datastoreItem xmlns:ds="http://schemas.openxmlformats.org/officeDocument/2006/customXml" ds:itemID="{3C047648-D42D-446D-8D2C-A01C2E89B8B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 Rodrigues</dc:creator>
  <keywords/>
  <dc:description/>
  <lastModifiedBy>Camille Joubert</lastModifiedBy>
  <dcterms:created xsi:type="dcterms:W3CDTF">2025-12-18T08:31:23.0000000Z</dcterms:created>
  <dcterms:modified xsi:type="dcterms:W3CDTF">2025-12-19T17:56:45.0651672Z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0x010100FC83DAE7FB264C4EA7BA9E7F64A08496</vt:lpwstr>
  </property>
  <property fmtid="{D5CDD505-2E9C-101B-9397-08002B2CF9AE}" pid="3" name="MediaServiceImageTags">
    <vt:lpwstr/>
  </property>
</Properties>
</file>