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W w:w="9639" w:type="dxa"/>
        <w:tblInd w:w="70" w:type="dxa"/>
        <w:tblBorders>
          <w:top w:val="single" w:color="002060" w:sz="12" w:space="0"/>
          <w:left w:val="single" w:color="002060" w:sz="12" w:space="0"/>
          <w:bottom w:val="single" w:color="002060" w:sz="12" w:space="0"/>
          <w:right w:val="single" w:color="002060" w:sz="12" w:space="0"/>
          <w:insideH w:val="single" w:color="002060" w:sz="12" w:space="0"/>
          <w:insideV w:val="single" w:color="002060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Pr="00A5254A" w:rsidR="00E70A0E" w:rsidTr="74133C1C" w14:paraId="672A6659" w14:textId="77777777">
        <w:trPr>
          <w:trHeight w:val="488"/>
        </w:trPr>
        <w:tc>
          <w:tcPr>
            <w:tcW w:w="963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70A0E" w:rsidP="00A63F3A" w:rsidRDefault="00E70A0E" w14:paraId="0A37501D" w14:textId="77777777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</w:p>
        </w:tc>
      </w:tr>
      <w:tr w:rsidRPr="00A5254A" w:rsidR="005D490B" w:rsidTr="74133C1C" w14:paraId="02FF244F" w14:textId="77777777">
        <w:trPr>
          <w:trHeight w:val="488"/>
        </w:trPr>
        <w:tc>
          <w:tcPr>
            <w:tcW w:w="9639" w:type="dxa"/>
            <w:shd w:val="clear" w:color="auto" w:fill="7030A0"/>
            <w:vAlign w:val="center"/>
          </w:tcPr>
          <w:p w:rsidRPr="001927B4" w:rsidR="005D490B" w:rsidP="00A63F3A" w:rsidRDefault="13A538FD" w14:paraId="704EB896" w14:textId="4D83E097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  <w:szCs w:val="28"/>
              </w:rPr>
            </w:pPr>
            <w:r w:rsidRPr="130E691B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PRESENTATION DE VOTRE INITIATIVE 202</w:t>
            </w:r>
            <w:r w:rsidRPr="130E691B" w:rsidR="6E2B6458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</w:tr>
      <w:tr w:rsidRPr="00A5254A" w:rsidR="005D490B" w:rsidTr="74133C1C" w14:paraId="57C31A4E" w14:textId="77777777">
        <w:trPr>
          <w:trHeight w:val="5443"/>
        </w:trPr>
        <w:tc>
          <w:tcPr>
            <w:tcW w:w="9639" w:type="dxa"/>
          </w:tcPr>
          <w:p w:rsidRPr="007E2EB4" w:rsidR="00843C69" w:rsidP="00843C69" w:rsidRDefault="00843C69" w14:paraId="5DAB6C7B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Pr="007E2EB4" w:rsidR="00843C69" w:rsidP="130E691B" w:rsidRDefault="49CAD741" w14:paraId="0DD6305A" w14:textId="679C8A7E">
            <w:pPr>
              <w:spacing w:line="259" w:lineRule="auto"/>
              <w:rPr>
                <w:rFonts w:ascii="Arial" w:hAnsi="Arial" w:eastAsia="Arial" w:cs="Arial"/>
                <w:b/>
                <w:bCs/>
                <w:color w:val="0070C0"/>
                <w:sz w:val="22"/>
                <w:szCs w:val="22"/>
              </w:rPr>
            </w:pPr>
            <w:r w:rsidRPr="130E691B">
              <w:rPr>
                <w:rFonts w:ascii="Arial" w:hAnsi="Arial" w:eastAsia="Arial" w:cs="Arial"/>
                <w:b/>
                <w:bCs/>
                <w:color w:val="0070C0"/>
                <w:sz w:val="22"/>
                <w:szCs w:val="22"/>
              </w:rPr>
              <w:t>Nom de l'</w:t>
            </w:r>
            <w:r w:rsidRPr="130E691B" w:rsidR="55D6E3F8">
              <w:rPr>
                <w:rFonts w:ascii="Arial" w:hAnsi="Arial" w:eastAsia="Arial" w:cs="Arial"/>
                <w:b/>
                <w:bCs/>
                <w:color w:val="0070C0"/>
                <w:sz w:val="22"/>
                <w:szCs w:val="22"/>
              </w:rPr>
              <w:t>initiative</w:t>
            </w:r>
            <w:r w:rsidRPr="130E691B">
              <w:rPr>
                <w:rFonts w:ascii="Arial" w:hAnsi="Arial" w:eastAsia="Arial" w:cs="Arial"/>
                <w:b/>
                <w:bCs/>
                <w:color w:val="0070C0"/>
                <w:sz w:val="22"/>
                <w:szCs w:val="22"/>
              </w:rPr>
              <w:t> </w:t>
            </w:r>
            <w:r w:rsidRPr="130E69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130E691B" w:rsidR="4FB44BD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r w:rsidRPr="130E691B" w:rsidR="06759F3D">
              <w:rPr>
                <w:rFonts w:ascii="Arial" w:hAnsi="Arial" w:cs="Arial"/>
                <w:sz w:val="22"/>
                <w:szCs w:val="22"/>
              </w:rPr>
              <w:t>…….</w:t>
            </w:r>
          </w:p>
          <w:p w:rsidRPr="007E2EB4" w:rsidR="00843C69" w:rsidP="130E691B" w:rsidRDefault="005B3550" w14:paraId="21337F2B" w14:textId="77777777">
            <w:pPr>
              <w:pBdr>
                <w:bottom w:val="single" w:color="auto" w:sz="12" w:space="1"/>
              </w:pBdr>
              <w:rPr>
                <w:rFonts w:ascii="Arial" w:hAnsi="Arial" w:cs="Arial"/>
                <w:sz w:val="22"/>
                <w:szCs w:val="22"/>
              </w:rPr>
            </w:pPr>
            <w:r w:rsidRPr="007E2EB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B29FDA" wp14:editId="07777777">
                      <wp:simplePos x="0" y="0"/>
                      <wp:positionH relativeFrom="column">
                        <wp:posOffset>4257040</wp:posOffset>
                      </wp:positionH>
                      <wp:positionV relativeFrom="paragraph">
                        <wp:posOffset>133350</wp:posOffset>
                      </wp:positionV>
                      <wp:extent cx="2105025" cy="861060"/>
                      <wp:effectExtent l="11430" t="5715" r="762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8610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803E7B" w:rsidR="00D1607B" w:rsidP="00B226E7" w:rsidRDefault="00D1607B" w14:paraId="02EB378F" w14:textId="77777777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:rsidRPr="00803E7B" w:rsidR="00D1607B" w:rsidP="00B226E7" w:rsidRDefault="00D1607B" w14:paraId="1E0E2255" w14:textId="77777777">
                                  <w:pPr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803E7B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(Insérer LOGO)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style="position:absolute;margin-left:335.2pt;margin-top:10.5pt;width:165.7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0AB29F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">
                      <v:textbox>
                        <w:txbxContent>
                          <w:p w:rsidRPr="00803E7B" w:rsidR="00D1607B" w:rsidP="00B226E7" w:rsidRDefault="00D1607B" w14:paraId="02EB378F" w14:textId="7777777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Pr="00803E7B" w:rsidR="00D1607B" w:rsidP="00B226E7" w:rsidRDefault="00D1607B" w14:paraId="1E0E2255" w14:textId="77777777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803E7B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(Insérer LOGO)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7E2EB4" w:rsidR="00843C69" w:rsidP="130E691B" w:rsidRDefault="1956DBFC" w14:paraId="5A39BBE3" w14:textId="4D9C168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30E691B">
              <w:rPr>
                <w:rFonts w:ascii="Arial" w:hAnsi="Arial" w:eastAsia="Arial" w:cs="Arial"/>
                <w:b/>
                <w:bCs/>
                <w:color w:val="0070C0"/>
                <w:sz w:val="22"/>
                <w:szCs w:val="22"/>
              </w:rPr>
              <w:t>Informations générales</w:t>
            </w:r>
          </w:p>
          <w:p w:rsidR="130E691B" w:rsidP="130E691B" w:rsidRDefault="130E691B" w14:paraId="35B5477C" w14:textId="1817EF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7E2EB4" w:rsidR="00843C69" w:rsidP="130E691B" w:rsidRDefault="1956DBFC" w14:paraId="10ED9D7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30E691B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Nom du porteur de projet </w:t>
            </w:r>
            <w:r w:rsidRPr="130E691B" w:rsidR="645583F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130E691B" w:rsidR="4FB44BDD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  <w:r w:rsidRPr="130E691B" w:rsidR="7F55921C">
              <w:rPr>
                <w:rFonts w:ascii="Arial" w:hAnsi="Arial" w:cs="Arial"/>
                <w:sz w:val="22"/>
                <w:szCs w:val="22"/>
              </w:rPr>
              <w:t>……</w:t>
            </w:r>
            <w:r w:rsidRPr="130E691B" w:rsidR="4FB44BDD">
              <w:rPr>
                <w:rFonts w:ascii="Arial" w:hAnsi="Arial" w:cs="Arial"/>
                <w:sz w:val="22"/>
                <w:szCs w:val="22"/>
              </w:rPr>
              <w:t>……</w:t>
            </w:r>
            <w:r w:rsidRPr="130E691B" w:rsidR="18A325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</w:t>
            </w:r>
            <w:r w:rsidRPr="130E691B" w:rsidR="49CAD7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</w:t>
            </w:r>
            <w:r w:rsidRPr="130E691B" w:rsidR="18A325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Pr="007E2EB4" w:rsidR="005D490B" w:rsidP="130E691B" w:rsidRDefault="4FB44BDD" w14:paraId="40ABAFD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</w:t>
            </w:r>
            <w:r w:rsidRPr="130E691B" w:rsidR="7F55921C">
              <w:rPr>
                <w:rFonts w:ascii="Arial" w:hAnsi="Arial" w:cs="Arial"/>
                <w:sz w:val="22"/>
                <w:szCs w:val="22"/>
              </w:rPr>
              <w:t>..</w:t>
            </w:r>
            <w:r w:rsidRPr="130E691B">
              <w:rPr>
                <w:rFonts w:ascii="Arial" w:hAnsi="Arial" w:cs="Arial"/>
                <w:sz w:val="22"/>
                <w:szCs w:val="22"/>
              </w:rPr>
              <w:t>……</w:t>
            </w:r>
            <w:r w:rsidRPr="130E691B" w:rsidR="006C2048">
              <w:rPr>
                <w:rFonts w:ascii="Arial" w:hAnsi="Arial" w:cs="Arial"/>
                <w:sz w:val="22"/>
                <w:szCs w:val="22"/>
              </w:rPr>
              <w:t>…..</w:t>
            </w:r>
          </w:p>
          <w:p w:rsidR="00D757DD" w:rsidP="130E691B" w:rsidRDefault="00D757DD" w14:paraId="41C8F39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5B3550" w:rsidR="00AB4019" w:rsidP="130E691B" w:rsidRDefault="0781B2E6" w14:paraId="78B7F8B2" w14:textId="5F50870F">
            <w:pP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 :</w:t>
            </w:r>
            <w:r w:rsidRPr="130E691B" w:rsidR="06759F3D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130E691B" w:rsidR="06759F3D">
              <w:rPr>
                <w:rFonts w:ascii="Arial" w:hAnsi="Arial" w:cs="Arial"/>
                <w:sz w:val="22"/>
                <w:szCs w:val="22"/>
              </w:rPr>
              <w:t>Association □</w:t>
            </w:r>
            <w:r w:rsidR="00AB4019">
              <w:tab/>
            </w:r>
            <w:r w:rsidR="00AB4019">
              <w:tab/>
            </w:r>
            <w:r w:rsidRPr="130E691B" w:rsidR="06759F3D">
              <w:rPr>
                <w:rFonts w:ascii="Arial" w:hAnsi="Arial" w:cs="Arial"/>
                <w:sz w:val="22"/>
                <w:szCs w:val="22"/>
              </w:rPr>
              <w:t>Collectivité / EPCI □</w:t>
            </w:r>
            <w:r w:rsidR="00AB4019">
              <w:tab/>
            </w:r>
            <w:r w:rsidR="00AB4019">
              <w:tab/>
            </w:r>
            <w:r w:rsidRPr="130E691B" w:rsidR="06759F3D">
              <w:rPr>
                <w:rFonts w:ascii="Arial" w:hAnsi="Arial" w:cs="Arial"/>
                <w:sz w:val="22"/>
                <w:szCs w:val="22"/>
              </w:rPr>
              <w:t xml:space="preserve">Entreprise </w:t>
            </w:r>
            <w:r w:rsidRPr="130E691B" w:rsidR="44C79667">
              <w:rPr>
                <w:rFonts w:ascii="Arial" w:hAnsi="Arial" w:cs="Arial"/>
                <w:sz w:val="22"/>
                <w:szCs w:val="22"/>
              </w:rPr>
              <w:t>sociale</w:t>
            </w:r>
            <w:r w:rsidRPr="130E691B" w:rsidR="06759F3D">
              <w:rPr>
                <w:rFonts w:ascii="Arial" w:hAnsi="Arial" w:cs="Arial"/>
                <w:sz w:val="22"/>
                <w:szCs w:val="22"/>
              </w:rPr>
              <w:t xml:space="preserve"> □</w:t>
            </w:r>
          </w:p>
          <w:p w:rsidRPr="007E2EB4" w:rsidR="00AB4019" w:rsidP="130E691B" w:rsidRDefault="00AB4019" w14:paraId="72A3D3E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E2EB4" w:rsidR="00D757DD" w:rsidP="130E691B" w:rsidRDefault="6FAC7F99" w14:paraId="2A9CDD89" w14:textId="4CCF3F3E">
            <w:pP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 postale</w:t>
            </w:r>
            <w:r w:rsidRPr="130E69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130E691B">
              <w:rPr>
                <w:rFonts w:ascii="Arial" w:hAnsi="Arial" w:cs="Arial"/>
                <w:sz w:val="22"/>
                <w:szCs w:val="22"/>
              </w:rPr>
              <w:t>: ……………………………………………………</w:t>
            </w:r>
            <w:r w:rsidRPr="130E691B" w:rsidR="006C2048">
              <w:rPr>
                <w:rFonts w:ascii="Arial" w:hAnsi="Arial" w:cs="Arial"/>
                <w:sz w:val="22"/>
                <w:szCs w:val="22"/>
              </w:rPr>
              <w:t>……</w:t>
            </w:r>
            <w:r w:rsidRPr="130E691B" w:rsidR="06759F3D">
              <w:rPr>
                <w:rFonts w:ascii="Arial" w:hAnsi="Arial" w:cs="Arial"/>
                <w:sz w:val="22"/>
                <w:szCs w:val="22"/>
              </w:rPr>
              <w:t>………….</w:t>
            </w:r>
            <w:r w:rsidRPr="130E691B" w:rsidR="37B85C7B">
              <w:rPr>
                <w:rFonts w:ascii="Arial" w:hAnsi="Arial" w:cs="Arial"/>
                <w:sz w:val="22"/>
                <w:szCs w:val="22"/>
              </w:rPr>
              <w:t>......................</w:t>
            </w:r>
          </w:p>
          <w:p w:rsidRPr="007E2EB4" w:rsidR="00D757DD" w:rsidP="130E691B" w:rsidRDefault="6FAC7F99" w14:paraId="50A321B7" w14:textId="0CF64D0E">
            <w:pP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r w:rsidRPr="130E691B" w:rsidR="06759F3D">
              <w:rPr>
                <w:rFonts w:ascii="Arial" w:hAnsi="Arial" w:cs="Arial"/>
                <w:sz w:val="22"/>
                <w:szCs w:val="22"/>
              </w:rPr>
              <w:t>…………………………..……………….</w:t>
            </w:r>
            <w:r w:rsidRPr="130E691B" w:rsidR="4B59FA99">
              <w:rPr>
                <w:rFonts w:ascii="Arial" w:hAnsi="Arial" w:cs="Arial"/>
                <w:sz w:val="22"/>
                <w:szCs w:val="22"/>
              </w:rPr>
              <w:t>...........................</w:t>
            </w:r>
          </w:p>
          <w:p w:rsidRPr="005B3550" w:rsidR="00994BF0" w:rsidP="130E691B" w:rsidRDefault="258130B7" w14:paraId="73A262BB" w14:textId="3FC53E5B">
            <w:pPr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130E691B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Téléphone : </w:t>
            </w:r>
            <w:r w:rsidRPr="130E691B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  <w:r w:rsidRPr="130E691B" w:rsidR="06759F3D">
              <w:rPr>
                <w:rFonts w:ascii="Arial" w:hAnsi="Arial" w:cs="Arial"/>
                <w:sz w:val="22"/>
                <w:szCs w:val="22"/>
              </w:rPr>
              <w:t>………………………………………………...</w:t>
            </w:r>
            <w:r w:rsidRPr="130E691B" w:rsidR="2FFE742B">
              <w:rPr>
                <w:rFonts w:ascii="Arial" w:hAnsi="Arial" w:cs="Arial"/>
                <w:sz w:val="22"/>
                <w:szCs w:val="22"/>
              </w:rPr>
              <w:t>.....</w:t>
            </w:r>
          </w:p>
          <w:p w:rsidRPr="007E2EB4" w:rsidR="00D757DD" w:rsidP="130E691B" w:rsidRDefault="6FAC7F99" w14:paraId="19FA1BFE" w14:textId="15790F2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130E691B">
              <w:rPr>
                <w:rFonts w:ascii="Arial" w:hAnsi="Arial" w:cs="Arial"/>
                <w:b/>
                <w:bCs/>
                <w:sz w:val="22"/>
                <w:szCs w:val="22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 mail</w:t>
            </w:r>
            <w:r w:rsidRPr="130E691B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130E691B">
              <w:rPr>
                <w:rFonts w:ascii="Arial" w:hAnsi="Arial" w:cs="Arial"/>
                <w:sz w:val="22"/>
                <w:szCs w:val="22"/>
                <w:lang w:val="de-DE"/>
              </w:rPr>
              <w:t>: ………………………………………</w:t>
            </w:r>
            <w:r w:rsidRPr="130E691B" w:rsidR="06759F3D">
              <w:rPr>
                <w:rFonts w:ascii="Arial" w:hAnsi="Arial" w:cs="Arial"/>
                <w:sz w:val="22"/>
                <w:szCs w:val="22"/>
                <w:lang w:val="de-DE"/>
              </w:rPr>
              <w:t>………………………………………………...</w:t>
            </w:r>
            <w:r w:rsidRPr="130E691B" w:rsidR="00D940D4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</w:p>
          <w:p w:rsidRPr="007E2EB4" w:rsidR="00B226E7" w:rsidP="130E691B" w:rsidRDefault="00B226E7" w14:paraId="664345B9" w14:textId="612AD5BB">
            <w:pPr>
              <w:spacing w:beforeAutospacing="1" w:afterAutospacing="1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7E2EB4" w:rsidR="00B226E7" w:rsidP="130E691B" w:rsidRDefault="30675C8F" w14:paraId="0D0B940D" w14:textId="0AACC98D">
            <w:pPr>
              <w:spacing w:beforeAutospacing="1" w:afterAutospacing="1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30E691B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Coordonnées du référent (nom, mail et </w:t>
            </w:r>
            <w:r w:rsidRPr="130E691B" w:rsidR="6CF30AA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téléphone) *</w:t>
            </w:r>
            <w:r w:rsidRPr="130E691B" w:rsidR="2790B60E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130E691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B8A3239" w:rsidP="130E691B" w:rsidRDefault="0B8A3239" w14:paraId="642232CA" w14:textId="2DDCDF26">
            <w:pPr>
              <w:spacing w:beforeAutospacing="1" w:afterAutospacing="1"/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</w:pPr>
            <w:r w:rsidRPr="130E691B">
              <w:rPr>
                <w:rFonts w:ascii="Arial" w:hAnsi="Arial" w:eastAsia="Arial" w:cs="Arial"/>
                <w:i/>
                <w:iCs/>
                <w:color w:val="000000" w:themeColor="text1"/>
                <w:sz w:val="18"/>
                <w:szCs w:val="18"/>
              </w:rPr>
              <w:t>(*mention obligatoire)</w:t>
            </w:r>
          </w:p>
          <w:p w:rsidRPr="007E2EB4" w:rsidR="005D490B" w:rsidP="130E691B" w:rsidRDefault="645583FB" w14:paraId="6C930840" w14:textId="10091794">
            <w:pPr>
              <w:pBdr>
                <w:top w:val="single" w:color="auto" w:sz="12" w:space="1"/>
              </w:pBdr>
              <w:rPr>
                <w:rFonts w:ascii="Arial" w:hAnsi="Arial" w:cs="Arial"/>
                <w:sz w:val="20"/>
                <w:szCs w:val="20"/>
              </w:rPr>
            </w:pPr>
            <w:r w:rsidRPr="130E691B">
              <w:rPr>
                <w:rFonts w:ascii="Arial" w:hAnsi="Arial" w:cs="Arial"/>
                <w:sz w:val="20"/>
                <w:szCs w:val="20"/>
              </w:rPr>
              <w:t>Action nouvelle</w:t>
            </w:r>
            <w:r w:rsidRPr="130E69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</w:t>
            </w:r>
            <w:r w:rsidRPr="130E691B">
              <w:rPr>
                <w:rFonts w:ascii="Arial" w:hAnsi="Arial" w:cs="Arial"/>
                <w:sz w:val="20"/>
                <w:szCs w:val="20"/>
              </w:rPr>
              <w:t> </w:t>
            </w:r>
            <w:r w:rsidRPr="130E691B" w:rsidR="006C204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130E691B">
              <w:rPr>
                <w:rFonts w:ascii="Arial" w:hAnsi="Arial" w:cs="Arial"/>
                <w:sz w:val="20"/>
                <w:szCs w:val="20"/>
              </w:rPr>
              <w:t>□</w:t>
            </w:r>
            <w:r w:rsidRPr="130E691B" w:rsidR="006C2048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130E691B" w:rsidR="06759F3D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130E691B" w:rsidR="6A803AD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130E691B" w:rsidR="06759F3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130E691B">
              <w:rPr>
                <w:rFonts w:ascii="Arial" w:hAnsi="Arial" w:cs="Arial"/>
                <w:sz w:val="20"/>
                <w:szCs w:val="20"/>
              </w:rPr>
              <w:t>Action reconduite</w:t>
            </w:r>
            <w:r w:rsidRPr="130E69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*</w:t>
            </w:r>
            <w:r w:rsidRPr="130E691B">
              <w:rPr>
                <w:rFonts w:ascii="Arial" w:hAnsi="Arial" w:cs="Arial"/>
                <w:sz w:val="20"/>
                <w:szCs w:val="20"/>
              </w:rPr>
              <w:t xml:space="preserve"> □</w:t>
            </w:r>
          </w:p>
          <w:p w:rsidRPr="007E2EB4" w:rsidR="005D490B" w:rsidP="130E691B" w:rsidRDefault="006C2048" w14:paraId="5B57AA16" w14:textId="77777777">
            <w:pPr>
              <w:pBdr>
                <w:top w:val="single" w:color="auto" w:sz="12" w:space="1"/>
              </w:pBdr>
              <w:rPr>
                <w:rFonts w:ascii="Arial" w:hAnsi="Arial" w:cs="Arial"/>
                <w:sz w:val="20"/>
                <w:szCs w:val="20"/>
              </w:rPr>
            </w:pPr>
            <w:r w:rsidRPr="130E691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  <w:r w:rsidRPr="130E691B" w:rsidR="06759F3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130E691B" w:rsidR="25E65B82">
              <w:rPr>
                <w:rFonts w:ascii="Arial" w:hAnsi="Arial" w:cs="Arial"/>
                <w:sz w:val="20"/>
                <w:szCs w:val="20"/>
              </w:rPr>
              <w:t>Existe depuis</w:t>
            </w:r>
            <w:r w:rsidRPr="130E691B" w:rsidR="08C4E2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30E691B" w:rsidR="08C4E2F2">
              <w:rPr>
                <w:rFonts w:ascii="Arial" w:hAnsi="Arial" w:cs="Arial"/>
                <w:i/>
                <w:iCs/>
                <w:sz w:val="20"/>
                <w:szCs w:val="20"/>
              </w:rPr>
              <w:t>(année)</w:t>
            </w:r>
            <w:r w:rsidRPr="130E691B" w:rsidR="6F62F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30E691B" w:rsidR="06759F3D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:rsidRPr="007E2EB4" w:rsidR="005866EC" w:rsidP="130E691B" w:rsidRDefault="24D473E1" w14:paraId="0E27B00A" w14:textId="4DF5C322">
            <w:pPr>
              <w:pBdr>
                <w:top w:val="single" w:color="auto" w:sz="12" w:space="1"/>
              </w:pBdr>
              <w:rPr>
                <w:rFonts w:ascii="Arial" w:hAnsi="Arial" w:cs="Arial"/>
                <w:sz w:val="20"/>
                <w:szCs w:val="20"/>
              </w:rPr>
            </w:pPr>
            <w:r w:rsidRPr="130E691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Pr="130E691B" w:rsidR="7F55921C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130E691B" w:rsidR="55FCEAB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130E691B" w:rsidR="7F55921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130E691B" w:rsidR="4409BEAC">
              <w:rPr>
                <w:rFonts w:ascii="Arial" w:hAnsi="Arial" w:cs="Arial"/>
                <w:sz w:val="20"/>
                <w:szCs w:val="20"/>
              </w:rPr>
              <w:t xml:space="preserve">Financée </w:t>
            </w:r>
            <w:r w:rsidRPr="130E691B" w:rsidR="185741CD">
              <w:rPr>
                <w:rFonts w:ascii="Arial" w:hAnsi="Arial" w:cs="Arial"/>
                <w:sz w:val="20"/>
                <w:szCs w:val="20"/>
              </w:rPr>
              <w:t>ILDS</w:t>
            </w:r>
            <w:r w:rsidRPr="130E691B" w:rsidR="25E65B82">
              <w:rPr>
                <w:rFonts w:ascii="Arial" w:hAnsi="Arial" w:cs="Arial"/>
                <w:sz w:val="20"/>
                <w:szCs w:val="20"/>
              </w:rPr>
              <w:t xml:space="preserve"> depuis</w:t>
            </w:r>
            <w:r w:rsidRPr="130E691B" w:rsidR="08C4E2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30E691B" w:rsidR="08C4E2F2">
              <w:rPr>
                <w:rFonts w:ascii="Arial" w:hAnsi="Arial" w:cs="Arial"/>
                <w:i/>
                <w:iCs/>
                <w:sz w:val="20"/>
                <w:szCs w:val="20"/>
              </w:rPr>
              <w:t>(année)</w:t>
            </w:r>
            <w:r w:rsidRPr="130E691B" w:rsidR="25E65B82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130E691B" w:rsidR="49568537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:rsidR="130E691B" w:rsidP="130E691B" w:rsidRDefault="130E691B" w14:paraId="5189E6DC" w14:textId="4EB34380">
            <w:pPr>
              <w:pBdr>
                <w:top w:val="single" w:color="auto" w:sz="12" w:space="1"/>
              </w:pBd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Pr="007E2EB4" w:rsidR="00546D1A" w:rsidP="130E691B" w:rsidRDefault="24D473E1" w14:paraId="7BE149C4" w14:textId="77777777">
            <w:pPr>
              <w:pBdr>
                <w:top w:val="single" w:color="auto" w:sz="12" w:space="1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 w:rsidRPr="130E691B">
              <w:rPr>
                <w:rFonts w:ascii="Arial" w:hAnsi="Arial" w:cs="Arial"/>
                <w:i/>
                <w:iCs/>
                <w:sz w:val="18"/>
                <w:szCs w:val="18"/>
              </w:rPr>
              <w:t>(* cocher la case correspondante)</w:t>
            </w:r>
          </w:p>
          <w:p w:rsidR="005D490B" w:rsidP="130E691B" w:rsidRDefault="24D473E1" w14:paraId="57CAB374" w14:textId="77777777">
            <w:pPr>
              <w:pBdr>
                <w:top w:val="single" w:color="auto" w:sz="12" w:space="1"/>
              </w:pBd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130E691B">
              <w:rPr>
                <w:rFonts w:ascii="Arial" w:hAnsi="Arial" w:cs="Arial"/>
                <w:i/>
                <w:iCs/>
                <w:sz w:val="18"/>
                <w:szCs w:val="18"/>
              </w:rPr>
              <w:t>(*</w:t>
            </w:r>
            <w:r w:rsidRPr="130E691B" w:rsidR="185741CD">
              <w:rPr>
                <w:rFonts w:ascii="Arial" w:hAnsi="Arial" w:cs="Arial"/>
                <w:i/>
                <w:iCs/>
                <w:sz w:val="18"/>
                <w:szCs w:val="18"/>
              </w:rPr>
              <w:t>* Initiative Locale de Développement Social</w:t>
            </w:r>
            <w:r w:rsidRPr="130E691B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:rsidRPr="007E2EB4" w:rsidR="00E70A0E" w:rsidP="00814D16" w:rsidRDefault="00E70A0E" w14:paraId="60061E4C" w14:textId="77777777">
            <w:pPr>
              <w:pBdr>
                <w:top w:val="single" w:color="auto" w:sz="12" w:space="1"/>
              </w:pBdr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Pr="00A5254A" w:rsidR="00C74039" w:rsidTr="74133C1C" w14:paraId="19F6CDA0" w14:textId="77777777">
        <w:trPr>
          <w:trHeight w:val="118"/>
        </w:trPr>
        <w:tc>
          <w:tcPr>
            <w:tcW w:w="9639" w:type="dxa"/>
          </w:tcPr>
          <w:p w:rsidRPr="00F300BD" w:rsidR="00814D16" w:rsidP="130E691B" w:rsidRDefault="1690F6F4" w14:paraId="39F9BA3C" w14:textId="427AD76E">
            <w:pPr>
              <w:pBdr>
                <w:bottom w:val="single" w:color="auto" w:sz="12" w:space="1"/>
              </w:pBd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130E691B">
              <w:rPr>
                <w:rFonts w:ascii="Arial" w:hAnsi="Arial" w:eastAsia="Arial" w:cs="Arial"/>
                <w:b/>
                <w:bCs/>
                <w:color w:val="0070C0"/>
                <w:sz w:val="22"/>
                <w:szCs w:val="22"/>
              </w:rPr>
              <w:t xml:space="preserve">Lieu de réalisation de </w:t>
            </w:r>
            <w:r w:rsidRPr="130E691B" w:rsidR="3E2D4C5B">
              <w:rPr>
                <w:rFonts w:ascii="Arial" w:hAnsi="Arial" w:eastAsia="Arial" w:cs="Arial"/>
                <w:b/>
                <w:bCs/>
                <w:color w:val="0070C0"/>
                <w:sz w:val="22"/>
                <w:szCs w:val="22"/>
              </w:rPr>
              <w:t>l’idée :</w:t>
            </w:r>
            <w:r w:rsidRPr="130E691B" w:rsidR="266687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30E691B" w:rsidR="14C63DB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</w:t>
            </w:r>
          </w:p>
          <w:p w:rsidRPr="00F300BD" w:rsidR="00814D16" w:rsidP="130E691B" w:rsidRDefault="00814D16" w14:paraId="10C4814E" w14:textId="0FC17FA2">
            <w:pPr>
              <w:pBdr>
                <w:bottom w:val="single" w:color="auto" w:sz="12" w:space="1"/>
              </w:pBdr>
              <w:rPr>
                <w:rFonts w:ascii="Arial" w:hAnsi="Arial" w:cs="Arial"/>
                <w:sz w:val="20"/>
                <w:szCs w:val="20"/>
              </w:rPr>
            </w:pPr>
          </w:p>
          <w:p w:rsidRPr="00F300BD" w:rsidR="00814D16" w:rsidP="130E691B" w:rsidRDefault="14C63DBE" w14:paraId="5F67C00A" w14:textId="1D092AF0">
            <w:pPr>
              <w:pBdr>
                <w:bottom w:val="single" w:color="auto" w:sz="12" w:space="1"/>
              </w:pBdr>
              <w:rPr>
                <w:rFonts w:ascii="Arial" w:hAnsi="Arial" w:cs="Arial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130E691B"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  <w:t>1 fiche par Territoire et par initiative, 1 projet par acteur maximum.</w:t>
            </w:r>
          </w:p>
          <w:p w:rsidRPr="00F300BD" w:rsidR="00814D16" w:rsidP="130E691B" w:rsidRDefault="14C63DBE" w14:paraId="5E9A227A" w14:textId="6AA7FB6B">
            <w:pPr>
              <w:spacing w:beforeAutospacing="1" w:afterAutospacing="1"/>
              <w:rPr>
                <w:rFonts w:ascii="Arial" w:hAnsi="Arial" w:eastAsia="Arial" w:cs="Arial"/>
                <w:sz w:val="22"/>
                <w:szCs w:val="22"/>
              </w:rPr>
            </w:pPr>
            <w:r w:rsidRPr="130E691B">
              <w:rPr>
                <w:rFonts w:ascii="Arial" w:hAnsi="Arial" w:eastAsia="Arial" w:cs="Arial"/>
                <w:b/>
                <w:bCs/>
                <w:color w:val="0070C0"/>
                <w:sz w:val="22"/>
                <w:szCs w:val="22"/>
              </w:rPr>
              <w:t xml:space="preserve">Echelle de réalisation : </w:t>
            </w:r>
            <w:r w:rsidRPr="130E691B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Pr="00F300BD" w:rsidR="00814D16" w:rsidP="130E691B" w:rsidRDefault="14C63DBE" w14:paraId="43A3C4AB" w14:textId="368B3D3D">
            <w:pPr>
              <w:pBdr>
                <w:bottom w:val="single" w:color="auto" w:sz="12" w:space="1"/>
              </w:pBd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>□ Quartier </w:t>
            </w:r>
          </w:p>
          <w:p w:rsidRPr="00F300BD" w:rsidR="00814D16" w:rsidP="130E691B" w:rsidRDefault="14C63DBE" w14:paraId="22BD9EB4" w14:textId="7C6C792D">
            <w:pPr>
              <w:pBdr>
                <w:bottom w:val="single" w:color="auto" w:sz="12" w:space="1"/>
              </w:pBd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130E691B" w:rsidR="6F62FCFA">
              <w:rPr>
                <w:rFonts w:ascii="Arial" w:hAnsi="Arial" w:cs="Arial"/>
                <w:sz w:val="22"/>
                <w:szCs w:val="22"/>
              </w:rPr>
              <w:t>Commune :</w:t>
            </w:r>
          </w:p>
          <w:p w:rsidRPr="00F300BD" w:rsidR="00814D16" w:rsidP="130E691B" w:rsidRDefault="07A6C928" w14:paraId="746C849D" w14:textId="243BF630">
            <w:pPr>
              <w:pBdr>
                <w:bottom w:val="single" w:color="auto" w:sz="12" w:space="1"/>
              </w:pBd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130E691B" w:rsidR="6F62FCFA">
              <w:rPr>
                <w:rFonts w:ascii="Arial" w:hAnsi="Arial" w:cs="Arial"/>
                <w:sz w:val="22"/>
                <w:szCs w:val="22"/>
              </w:rPr>
              <w:t>Bassin de vie :</w:t>
            </w:r>
          </w:p>
          <w:p w:rsidRPr="00F300BD" w:rsidR="00814D16" w:rsidP="130E691B" w:rsidRDefault="53464694" w14:paraId="1FD15FB4" w14:textId="2EAF967C">
            <w:pPr>
              <w:pBdr>
                <w:bottom w:val="single" w:color="auto" w:sz="12" w:space="1"/>
              </w:pBd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>□ Autre (précisez) : ...................................................................................................</w:t>
            </w:r>
          </w:p>
          <w:p w:rsidRPr="005B3550" w:rsidR="007E2EB4" w:rsidP="130E691B" w:rsidRDefault="007E2EB4" w14:paraId="4B94D5A5" w14:textId="77777777">
            <w:pPr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Pr="008721E8" w:rsidR="007E2EB4" w:rsidP="007E2EB4" w:rsidRDefault="07A1A006" w14:paraId="39A4E51F" w14:textId="3EF0225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130E691B">
              <w:rPr>
                <w:rFonts w:ascii="Arial" w:hAnsi="Arial" w:eastAsia="Arial" w:cs="Arial"/>
                <w:b/>
                <w:bCs/>
                <w:color w:val="0070C0"/>
                <w:sz w:val="22"/>
                <w:szCs w:val="22"/>
              </w:rPr>
              <w:t xml:space="preserve">Domaine d’intervention de l’initiative </w:t>
            </w:r>
            <w:r w:rsidRPr="130E691B" w:rsidR="58234362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>(</w:t>
            </w:r>
            <w:r w:rsidRPr="130E691B" w:rsidR="6F62FCFA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Ne</w:t>
            </w:r>
            <w:r w:rsidRPr="130E691B" w:rsidR="58234362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 xml:space="preserve"> cocher qu’une seule case correspondante)</w:t>
            </w:r>
          </w:p>
          <w:p w:rsidRPr="00A8175A" w:rsidR="00A43BD5" w:rsidP="00A43BD5" w:rsidRDefault="00A43BD5" w14:paraId="3DEEC669" w14:textId="77777777">
            <w:pPr>
              <w:rPr>
                <w:rFonts w:ascii="Arial" w:hAnsi="Arial" w:cs="Arial"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Pr="00D1607B" w:rsidR="008721E8" w:rsidP="130E691B" w:rsidRDefault="2666879B" w14:paraId="36CC18AF" w14:textId="78472CB3">
            <w:pP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130E691B" w:rsidR="52246CAA">
              <w:rPr>
                <w:rFonts w:ascii="Arial" w:hAnsi="Arial" w:cs="Arial"/>
                <w:sz w:val="22"/>
                <w:szCs w:val="22"/>
              </w:rPr>
              <w:t>S</w:t>
            </w:r>
            <w:r w:rsidRPr="130E691B" w:rsidR="01D66A0B">
              <w:rPr>
                <w:rFonts w:ascii="Arial" w:hAnsi="Arial" w:cs="Arial"/>
                <w:sz w:val="22"/>
                <w:szCs w:val="22"/>
              </w:rPr>
              <w:t xml:space="preserve">anté - Bien- être &amp; </w:t>
            </w:r>
            <w:r w:rsidRPr="130E691B" w:rsidR="15BF99FB">
              <w:rPr>
                <w:rFonts w:ascii="Arial" w:hAnsi="Arial" w:cs="Arial"/>
                <w:sz w:val="22"/>
                <w:szCs w:val="22"/>
              </w:rPr>
              <w:t>handicap</w:t>
            </w:r>
          </w:p>
          <w:p w:rsidR="003F7486" w:rsidP="130E691B" w:rsidRDefault="54566391" w14:paraId="7AD8DEF6" w14:textId="58A222EF">
            <w:pPr>
              <w:spacing w:after="2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>□</w:t>
            </w:r>
            <w:r w:rsidRPr="130E691B" w:rsidR="52246CAA">
              <w:rPr>
                <w:rFonts w:ascii="Arial" w:hAnsi="Arial" w:cs="Arial"/>
                <w:sz w:val="22"/>
                <w:szCs w:val="22"/>
              </w:rPr>
              <w:t xml:space="preserve"> Solidarité alimentaire</w:t>
            </w:r>
            <w:r w:rsidR="00103D85">
              <w:tab/>
            </w:r>
            <w:r w:rsidR="00103D85">
              <w:tab/>
            </w:r>
            <w:r w:rsidR="00103D85">
              <w:tab/>
            </w:r>
            <w:r w:rsidR="00103D85">
              <w:tab/>
            </w:r>
            <w:r w:rsidR="00103D85">
              <w:tab/>
            </w:r>
          </w:p>
          <w:p w:rsidR="003F7486" w:rsidP="130E691B" w:rsidRDefault="52246CAA" w14:paraId="2024B07E" w14:textId="309C7BB3">
            <w:pPr>
              <w:spacing w:after="2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74133C1C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Pr="74133C1C" w:rsidR="2E23E0BF">
              <w:rPr>
                <w:rFonts w:ascii="Arial" w:hAnsi="Arial" w:cs="Arial"/>
                <w:sz w:val="22"/>
                <w:szCs w:val="22"/>
              </w:rPr>
              <w:t xml:space="preserve">Citoyenneté sociale (lutte contre le </w:t>
            </w:r>
            <w:r w:rsidRPr="74133C1C" w:rsidR="17A1201B">
              <w:rPr>
                <w:rFonts w:ascii="Arial" w:hAnsi="Arial" w:cs="Arial"/>
                <w:sz w:val="22"/>
                <w:szCs w:val="22"/>
              </w:rPr>
              <w:t>non-recours</w:t>
            </w:r>
            <w:r w:rsidRPr="74133C1C" w:rsidR="2E23E0BF">
              <w:rPr>
                <w:rFonts w:ascii="Arial" w:hAnsi="Arial" w:cs="Arial"/>
                <w:sz w:val="22"/>
                <w:szCs w:val="22"/>
              </w:rPr>
              <w:t>)</w:t>
            </w:r>
            <w:r w:rsidRPr="74133C1C" w:rsidR="67E03F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130E691B" w:rsidP="130E691B" w:rsidRDefault="130E691B" w14:paraId="08462DC9" w14:textId="47B9E7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74133C1C" w:rsidP="74133C1C" w:rsidRDefault="74133C1C" w14:paraId="77F1BBC2" w14:textId="0DC5AD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74133C1C" w:rsidP="74133C1C" w:rsidRDefault="74133C1C" w14:paraId="242B2161" w14:textId="52A03A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F7486" w:rsidP="130E691B" w:rsidRDefault="2666879B" w14:paraId="4724F705" w14:textId="482BCD4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eastAsia="Arial" w:cs="Arial"/>
                <w:b/>
                <w:bCs/>
                <w:color w:val="0070C0"/>
                <w:sz w:val="22"/>
                <w:szCs w:val="22"/>
              </w:rPr>
              <w:t xml:space="preserve">L’itinérance est-elle intégrée dans l’action : </w:t>
            </w:r>
            <w:r w:rsidRPr="130E69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OUI </w:t>
            </w:r>
            <w:r w:rsidRPr="130E691B">
              <w:rPr>
                <w:rFonts w:ascii="Arial" w:hAnsi="Arial" w:cs="Arial"/>
                <w:sz w:val="22"/>
                <w:szCs w:val="22"/>
              </w:rPr>
              <w:t>□</w:t>
            </w:r>
            <w:r w:rsidR="003F7486">
              <w:tab/>
            </w:r>
            <w:r w:rsidR="003F7486">
              <w:tab/>
            </w:r>
            <w:r w:rsidR="003F7486">
              <w:tab/>
            </w:r>
            <w:r w:rsidR="003F7486">
              <w:tab/>
            </w:r>
            <w:r w:rsidRPr="130E69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NON </w:t>
            </w:r>
            <w:r w:rsidRPr="130E691B">
              <w:rPr>
                <w:rFonts w:ascii="Arial" w:hAnsi="Arial" w:cs="Arial"/>
                <w:sz w:val="22"/>
                <w:szCs w:val="22"/>
              </w:rPr>
              <w:t>□</w:t>
            </w:r>
          </w:p>
          <w:p w:rsidRPr="00D1607B" w:rsidR="00D1607B" w:rsidP="130E691B" w:rsidRDefault="52246CAA" w14:paraId="40175DFF" w14:textId="77777777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0"/>
                <w:szCs w:val="20"/>
              </w:rPr>
              <w:t>Si oui, selon quelles modalités ?</w:t>
            </w:r>
            <w:r w:rsidRPr="130E691B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38335F00" w:rsidP="130E691B" w:rsidRDefault="38335F00" w14:paraId="65100D4C" w14:textId="0301EDC4">
            <w:pPr>
              <w:pBdr>
                <w:top w:val="single" w:color="auto" w:sz="18" w:space="1"/>
              </w:pBdr>
              <w:rPr>
                <w:rFonts w:ascii="Arial" w:hAnsi="Arial" w:eastAsia="Arial" w:cs="Arial"/>
                <w:b/>
                <w:bCs/>
              </w:rPr>
            </w:pPr>
            <w:r w:rsidRPr="130E691B">
              <w:rPr>
                <w:rFonts w:ascii="Arial" w:hAnsi="Arial" w:eastAsia="Arial" w:cs="Arial"/>
                <w:b/>
                <w:bCs/>
                <w:color w:val="0070C0"/>
              </w:rPr>
              <w:t>Contexte et justification</w:t>
            </w:r>
          </w:p>
          <w:p w:rsidRPr="007E2EB4" w:rsidR="00DE7075" w:rsidP="00DE7075" w:rsidRDefault="00DE7075" w14:paraId="45FB0818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7E2EB4" w:rsidR="008721E8" w:rsidP="00E70A0E" w:rsidRDefault="008721E8" w14:paraId="049F31CB" w14:textId="77777777">
            <w:pPr>
              <w:ind w:left="480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9072" w:type="dxa"/>
              <w:tblInd w:w="2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Pr="007E2EB4" w:rsidR="00DE7075" w:rsidTr="130E691B" w14:paraId="224AA2FE" w14:textId="77777777">
              <w:tc>
                <w:tcPr>
                  <w:tcW w:w="9072" w:type="dxa"/>
                </w:tcPr>
                <w:p w:rsidR="37238AC2" w:rsidP="130E691B" w:rsidRDefault="37238AC2" w14:paraId="0280F6D8" w14:textId="089D5879">
                  <w:pPr>
                    <w:pStyle w:val="Paragraphedeliste"/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  <w:r w:rsidRPr="130E691B">
                    <w:rPr>
                      <w:rFonts w:ascii="Arial" w:hAnsi="Arial" w:eastAsia="Arial" w:cs="Arial"/>
                      <w:color w:val="000000" w:themeColor="text1"/>
                    </w:rPr>
                    <w:t>Quel est le besoin repéré sur le territoire de référence ?</w:t>
                  </w:r>
                </w:p>
                <w:p w:rsidR="130E691B" w:rsidP="130E691B" w:rsidRDefault="130E691B" w14:paraId="6A31E115" w14:textId="1447E031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="130E691B" w:rsidP="130E691B" w:rsidRDefault="130E691B" w14:paraId="6F9D9DB0" w14:textId="0AF5C66A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="37238AC2" w:rsidP="130E691B" w:rsidRDefault="37238AC2" w14:paraId="41201878" w14:textId="1EA1ADCA">
                  <w:pPr>
                    <w:pStyle w:val="Paragraphedeliste"/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  <w:r w:rsidRPr="130E691B">
                    <w:rPr>
                      <w:rFonts w:ascii="Arial" w:hAnsi="Arial" w:eastAsia="Arial" w:cs="Arial"/>
                      <w:color w:val="000000" w:themeColor="text1"/>
                    </w:rPr>
                    <w:t>En quoi ce besoin est-il non ou partiellement couvert ?</w:t>
                  </w:r>
                </w:p>
                <w:p w:rsidR="130E691B" w:rsidP="130E691B" w:rsidRDefault="130E691B" w14:paraId="07979FF3" w14:textId="6FE21EA0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  <w:sz w:val="20"/>
                      <w:szCs w:val="20"/>
                    </w:rPr>
                  </w:pPr>
                </w:p>
                <w:p w:rsidR="130E691B" w:rsidP="130E691B" w:rsidRDefault="130E691B" w14:paraId="7B81FB45" w14:textId="1A2C1C64">
                  <w:pPr>
                    <w:rPr>
                      <w:rFonts w:ascii="Arial" w:hAnsi="Arial" w:cs="Arial"/>
                    </w:rPr>
                  </w:pPr>
                </w:p>
                <w:p w:rsidRPr="007E2EB4" w:rsidR="00DE7075" w:rsidP="00B355C7" w:rsidRDefault="00DE7075" w14:paraId="53128261" w14:textId="77777777">
                  <w:pPr>
                    <w:rPr>
                      <w:rFonts w:ascii="Arial" w:hAnsi="Arial" w:cs="Arial"/>
                      <w:bCs/>
                    </w:rPr>
                  </w:pPr>
                </w:p>
                <w:p w:rsidRPr="007E2EB4" w:rsidR="00DE7075" w:rsidP="130E691B" w:rsidRDefault="37238AC2" w14:paraId="7F28DA54" w14:textId="4A6E553E">
                  <w:pPr>
                    <w:pStyle w:val="Paragraphedeliste"/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  <w:r w:rsidRPr="130E691B">
                    <w:rPr>
                      <w:rFonts w:ascii="Arial" w:hAnsi="Arial" w:eastAsia="Arial" w:cs="Arial"/>
                      <w:color w:val="000000" w:themeColor="text1"/>
                    </w:rPr>
                    <w:t>Quels sont les enjeux et les opportunités liés à ce projet ?</w:t>
                  </w:r>
                </w:p>
                <w:p w:rsidRPr="007E2EB4" w:rsidR="00DE7075" w:rsidP="130E691B" w:rsidRDefault="00DE7075" w14:paraId="62486C05" w14:textId="3DD2CB33">
                  <w:pPr>
                    <w:rPr>
                      <w:rFonts w:ascii="Arial" w:hAnsi="Arial" w:cs="Arial"/>
                    </w:rPr>
                  </w:pPr>
                </w:p>
                <w:p w:rsidRPr="007E2EB4" w:rsidR="005350AD" w:rsidP="00B355C7" w:rsidRDefault="005350AD" w14:paraId="4101652C" w14:textId="77777777">
                  <w:pPr>
                    <w:rPr>
                      <w:rFonts w:ascii="Arial" w:hAnsi="Arial" w:cs="Arial"/>
                      <w:bCs/>
                    </w:rPr>
                  </w:pPr>
                </w:p>
                <w:p w:rsidRPr="007E2EB4" w:rsidR="005350AD" w:rsidP="00B355C7" w:rsidRDefault="005350AD" w14:paraId="4B99056E" w14:textId="77777777">
                  <w:pPr>
                    <w:rPr>
                      <w:rFonts w:ascii="Arial" w:hAnsi="Arial" w:cs="Arial"/>
                      <w:bCs/>
                    </w:rPr>
                  </w:pPr>
                </w:p>
                <w:p w:rsidR="37238AC2" w:rsidP="130E691B" w:rsidRDefault="37238AC2" w14:paraId="2EC29224" w14:textId="4071468D">
                  <w:pPr>
                    <w:pStyle w:val="Paragraphedeliste"/>
                    <w:numPr>
                      <w:ilvl w:val="0"/>
                      <w:numId w:val="3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  <w:r w:rsidRPr="130E691B">
                    <w:rPr>
                      <w:rFonts w:ascii="Arial" w:hAnsi="Arial" w:eastAsia="Arial" w:cs="Arial"/>
                      <w:color w:val="000000" w:themeColor="text1"/>
                    </w:rPr>
                    <w:t>Comment cette initiative s’inscrit-elle dans les priorités du Département ?</w:t>
                  </w:r>
                </w:p>
                <w:p w:rsidR="00197D33" w:rsidP="00B355C7" w:rsidRDefault="00197D33" w14:paraId="08CE6F91" w14:textId="77777777">
                  <w:pPr>
                    <w:rPr>
                      <w:rFonts w:ascii="Arial" w:hAnsi="Arial" w:cs="Arial"/>
                      <w:bCs/>
                    </w:rPr>
                  </w:pPr>
                </w:p>
                <w:p w:rsidRPr="007E2EB4" w:rsidR="005C6208" w:rsidP="130E691B" w:rsidRDefault="005C6208" w14:paraId="07459315" w14:textId="0CD0B2B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D757DD" w:rsidP="001927B4" w:rsidRDefault="00D757DD" w14:paraId="6537F28F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C069A" w:rsidP="001927B4" w:rsidRDefault="003C069A" w14:paraId="6DFB9E20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C069A" w:rsidP="130E691B" w:rsidRDefault="003C069A" w14:paraId="66B8F575" w14:textId="77777777">
            <w:pPr>
              <w:rPr>
                <w:rFonts w:ascii="Arial" w:hAnsi="Arial" w:cs="Arial"/>
              </w:rPr>
            </w:pPr>
          </w:p>
          <w:p w:rsidR="003C069A" w:rsidP="130E691B" w:rsidRDefault="37238AC2" w14:paraId="44E871BC" w14:textId="28EE18EA">
            <w:pPr>
              <w:spacing w:beforeAutospacing="1" w:afterAutospacing="1"/>
              <w:rPr>
                <w:rFonts w:ascii="Arial" w:hAnsi="Arial" w:eastAsia="Arial" w:cs="Arial"/>
              </w:rPr>
            </w:pPr>
            <w:r w:rsidRPr="130E691B">
              <w:rPr>
                <w:rFonts w:ascii="Arial" w:hAnsi="Arial" w:eastAsia="Arial" w:cs="Arial"/>
                <w:b/>
                <w:bCs/>
                <w:color w:val="0070C0"/>
              </w:rPr>
              <w:t>Description de l’initiative</w:t>
            </w:r>
          </w:p>
          <w:p w:rsidRPr="007E2EB4" w:rsidR="003C069A" w:rsidP="001927B4" w:rsidRDefault="003C069A" w14:paraId="144A5D23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Pr="007E2EB4" w:rsidR="004E0A94" w:rsidP="00043E71" w:rsidRDefault="004E0A94" w14:paraId="738610EB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9072" w:type="dxa"/>
              <w:tblInd w:w="2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Pr="007E2EB4" w:rsidR="001927B4" w:rsidTr="74133C1C" w14:paraId="637805D2" w14:textId="77777777">
              <w:tc>
                <w:tcPr>
                  <w:tcW w:w="9072" w:type="dxa"/>
                  <w:tcBorders>
                    <w:bottom w:val="single" w:color="auto" w:sz="4" w:space="0"/>
                  </w:tcBorders>
                </w:tcPr>
                <w:p w:rsidRPr="007E2EB4" w:rsidR="001927B4" w:rsidP="00803E7B" w:rsidRDefault="001927B4" w14:paraId="463F29E8" w14:textId="77777777">
                  <w:pPr>
                    <w:rPr>
                      <w:rFonts w:ascii="Arial" w:hAnsi="Arial" w:cs="Arial"/>
                      <w:bCs/>
                    </w:rPr>
                  </w:pPr>
                </w:p>
                <w:p w:rsidRPr="007E2EB4" w:rsidR="005350AD" w:rsidP="130E691B" w:rsidRDefault="37238AC2" w14:paraId="40F340C6" w14:textId="3733A9A1">
                  <w:pPr>
                    <w:pStyle w:val="Paragraphedeliste"/>
                    <w:numPr>
                      <w:ilvl w:val="0"/>
                      <w:numId w:val="2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  <w:r w:rsidRPr="130E691B">
                    <w:rPr>
                      <w:rFonts w:ascii="Arial" w:hAnsi="Arial" w:eastAsia="Arial" w:cs="Arial"/>
                      <w:color w:val="000000" w:themeColor="text1"/>
                    </w:rPr>
                    <w:t>Objectifs généraux et spécifiques :</w:t>
                  </w:r>
                </w:p>
                <w:p w:rsidRPr="007E2EB4" w:rsidR="005350AD" w:rsidP="130E691B" w:rsidRDefault="005350AD" w14:paraId="5776CC33" w14:textId="005C1246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5350AD" w:rsidP="130E691B" w:rsidRDefault="005350AD" w14:paraId="005B4B4C" w14:textId="0EF4EAED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5350AD" w:rsidP="130E691B" w:rsidRDefault="37238AC2" w14:paraId="029EE071" w14:textId="743B1104">
                  <w:pPr>
                    <w:pStyle w:val="Paragraphedeliste"/>
                    <w:numPr>
                      <w:ilvl w:val="0"/>
                      <w:numId w:val="2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  <w:r w:rsidRPr="130E691B">
                    <w:rPr>
                      <w:rFonts w:ascii="Arial" w:hAnsi="Arial" w:eastAsia="Arial" w:cs="Arial"/>
                      <w:color w:val="000000" w:themeColor="text1"/>
                    </w:rPr>
                    <w:t>Méthodologie et actions prévues :</w:t>
                  </w:r>
                </w:p>
                <w:p w:rsidRPr="007E2EB4" w:rsidR="005350AD" w:rsidP="74133C1C" w:rsidRDefault="005350AD" w14:paraId="69BFA21B" w14:textId="41393957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5350AD" w:rsidP="130E691B" w:rsidRDefault="005350AD" w14:paraId="3D236E5B" w14:textId="382A3B0D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5350AD" w:rsidP="130E691B" w:rsidRDefault="37238AC2" w14:paraId="68C71B9A" w14:textId="5F43F9DC">
                  <w:pPr>
                    <w:pStyle w:val="Paragraphedeliste"/>
                    <w:numPr>
                      <w:ilvl w:val="0"/>
                      <w:numId w:val="2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  <w:r w:rsidRPr="130E691B">
                    <w:rPr>
                      <w:rFonts w:ascii="Arial" w:hAnsi="Arial" w:eastAsia="Arial" w:cs="Arial"/>
                      <w:color w:val="000000" w:themeColor="text1"/>
                    </w:rPr>
                    <w:t>Innovations apportées par le projet :</w:t>
                  </w:r>
                </w:p>
                <w:p w:rsidRPr="007E2EB4" w:rsidR="005350AD" w:rsidP="130E691B" w:rsidRDefault="005350AD" w14:paraId="1AE04D0F" w14:textId="7DD7D5C4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5350AD" w:rsidP="130E691B" w:rsidRDefault="005350AD" w14:paraId="4F93BE76" w14:textId="31EEEFC2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5350AD" w:rsidP="130E691B" w:rsidRDefault="005350AD" w14:paraId="1DB60465" w14:textId="59781899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5350AD" w:rsidP="130E691B" w:rsidRDefault="37238AC2" w14:paraId="3A638AE4" w14:textId="6781F44E">
                  <w:pPr>
                    <w:pStyle w:val="Paragraphedeliste"/>
                    <w:numPr>
                      <w:ilvl w:val="0"/>
                      <w:numId w:val="2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  <w:r w:rsidRPr="130E691B">
                    <w:rPr>
                      <w:rFonts w:ascii="Arial" w:hAnsi="Arial" w:eastAsia="Arial" w:cs="Arial"/>
                      <w:color w:val="000000" w:themeColor="text1"/>
                    </w:rPr>
                    <w:t>Modalités de mise en œuvre :</w:t>
                  </w:r>
                </w:p>
                <w:p w:rsidRPr="007E2EB4" w:rsidR="005350AD" w:rsidP="130E691B" w:rsidRDefault="005350AD" w14:paraId="7FE5E7AD" w14:textId="183305BF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5350AD" w:rsidP="130E691B" w:rsidRDefault="005350AD" w14:paraId="7F50C09B" w14:textId="4A406FE6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5350AD" w:rsidP="130E691B" w:rsidRDefault="005350AD" w14:paraId="1E563AF4" w14:textId="1128F1F7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1927B4" w:rsidP="74133C1C" w:rsidRDefault="37238AC2" w14:paraId="34FF1C98" w14:textId="65FDC587">
                  <w:pPr>
                    <w:pStyle w:val="Paragraphedeliste"/>
                    <w:numPr>
                      <w:ilvl w:val="0"/>
                      <w:numId w:val="2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  <w:r w:rsidRPr="74133C1C">
                    <w:rPr>
                      <w:rFonts w:ascii="Arial" w:hAnsi="Arial" w:eastAsia="Arial" w:cs="Arial"/>
                      <w:color w:val="000000" w:themeColor="text1"/>
                    </w:rPr>
                    <w:t>Contraintes et risques identifiés :</w:t>
                  </w:r>
                </w:p>
              </w:tc>
            </w:tr>
            <w:tr w:rsidRPr="007E2EB4" w:rsidR="008721E8" w:rsidTr="74133C1C" w14:paraId="13304210" w14:textId="77777777">
              <w:tc>
                <w:tcPr>
                  <w:tcW w:w="9072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:rsidRPr="007E2EB4" w:rsidR="008721E8" w:rsidP="130E691B" w:rsidRDefault="008721E8" w14:paraId="44FB30F8" w14:textId="5850186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Pr="007E2EB4" w:rsidR="00DE7075" w:rsidP="00715C28" w:rsidRDefault="00DE7075" w14:paraId="1DA6542E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130E691B" w:rsidRDefault="130E691B" w14:paraId="36B80C68" w14:textId="6ABA857A"/>
    <w:tbl>
      <w:tblPr>
        <w:tblW w:w="9696" w:type="dxa"/>
        <w:tblInd w:w="70" w:type="dxa"/>
        <w:tblBorders>
          <w:top w:val="single" w:color="002060" w:sz="12" w:space="0"/>
          <w:left w:val="single" w:color="002060" w:sz="12" w:space="0"/>
          <w:bottom w:val="single" w:color="002060" w:sz="12" w:space="0"/>
          <w:right w:val="single" w:color="002060" w:sz="12" w:space="0"/>
          <w:insideH w:val="single" w:color="002060" w:sz="12" w:space="0"/>
          <w:insideV w:val="single" w:color="002060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5008"/>
      </w:tblGrid>
      <w:tr w:rsidRPr="00A5254A" w:rsidR="005D490B" w:rsidTr="70543F47" w14:paraId="537771D8" w14:textId="77777777">
        <w:trPr>
          <w:trHeight w:val="2635"/>
        </w:trPr>
        <w:tc>
          <w:tcPr>
            <w:tcW w:w="9696" w:type="dxa"/>
            <w:gridSpan w:val="2"/>
            <w:tcBorders>
              <w:bottom w:val="single" w:color="002060" w:sz="12" w:space="0"/>
            </w:tcBorders>
            <w:tcMar/>
          </w:tcPr>
          <w:p w:rsidRPr="00E70A0E" w:rsidR="008721E8" w:rsidP="130E691B" w:rsidRDefault="42318681" w14:paraId="3E8FC8B6" w14:textId="5D18B398">
            <w:pPr>
              <w:spacing w:beforeAutospacing="1" w:afterAutospacing="1"/>
              <w:rPr>
                <w:rFonts w:ascii="Arial" w:hAnsi="Arial" w:eastAsia="Arial" w:cs="Arial"/>
                <w:sz w:val="22"/>
                <w:szCs w:val="22"/>
              </w:rPr>
            </w:pPr>
            <w:r w:rsidRPr="130E691B">
              <w:rPr>
                <w:rFonts w:ascii="Arial" w:hAnsi="Arial" w:eastAsia="Arial" w:cs="Arial"/>
                <w:b/>
                <w:bCs/>
                <w:color w:val="0070C0"/>
              </w:rPr>
              <w:t>Partenariats et collaborations :</w:t>
            </w:r>
          </w:p>
          <w:p w:rsidRPr="00E70A0E" w:rsidR="008721E8" w:rsidP="130E691B" w:rsidRDefault="008721E8" w14:paraId="54E11D2A" w14:textId="7E22E1A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072" w:type="dxa"/>
              <w:tblInd w:w="2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Pr="007E2EB4" w:rsidR="001927B4" w:rsidTr="130E691B" w14:paraId="31126E5D" w14:textId="77777777">
              <w:trPr>
                <w:trHeight w:val="1908"/>
              </w:trPr>
              <w:tc>
                <w:tcPr>
                  <w:tcW w:w="9072" w:type="dxa"/>
                </w:tcPr>
                <w:p w:rsidRPr="007E2EB4" w:rsidR="005350AD" w:rsidP="130E691B" w:rsidRDefault="42318681" w14:paraId="68518DD7" w14:textId="5A29CB95">
                  <w:pPr>
                    <w:pStyle w:val="Paragraphedeliste"/>
                    <w:numPr>
                      <w:ilvl w:val="0"/>
                      <w:numId w:val="1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  <w:r w:rsidRPr="130E691B">
                    <w:rPr>
                      <w:rFonts w:ascii="Arial" w:hAnsi="Arial" w:eastAsia="Arial" w:cs="Arial"/>
                      <w:color w:val="000000" w:themeColor="text1"/>
                    </w:rPr>
                    <w:t>Quelles coopérations sont envisagées ? Avec qui ?</w:t>
                  </w:r>
                </w:p>
                <w:p w:rsidRPr="007E2EB4" w:rsidR="005350AD" w:rsidP="130E691B" w:rsidRDefault="005350AD" w14:paraId="1D2F6E83" w14:textId="0513867F">
                  <w:pPr>
                    <w:pStyle w:val="Paragraphedeliste"/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5350AD" w:rsidP="130E691B" w:rsidRDefault="42318681" w14:paraId="633025D1" w14:textId="3A84E4DA">
                  <w:pPr>
                    <w:pStyle w:val="Paragraphedeliste"/>
                    <w:numPr>
                      <w:ilvl w:val="0"/>
                      <w:numId w:val="1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 w:rsidRPr="130E691B">
                    <w:rPr>
                      <w:rFonts w:ascii="Arial" w:hAnsi="Arial" w:eastAsia="Arial" w:cs="Arial"/>
                      <w:color w:val="000000" w:themeColor="text1"/>
                    </w:rPr>
                    <w:t>Rôles et responsabilités des partenaires</w:t>
                  </w:r>
                  <w:r w:rsidRPr="130E691B"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 xml:space="preserve"> :</w:t>
                  </w:r>
                </w:p>
                <w:p w:rsidRPr="007E2EB4" w:rsidR="005350AD" w:rsidP="130E691B" w:rsidRDefault="005350AD" w14:paraId="0CB01E32" w14:textId="47F96517">
                  <w:pPr>
                    <w:pStyle w:val="Paragraphedeliste"/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</w:p>
                <w:p w:rsidRPr="007E2EB4" w:rsidR="005350AD" w:rsidP="130E691B" w:rsidRDefault="42318681" w14:paraId="2EE1C536" w14:textId="749B5752">
                  <w:pPr>
                    <w:pStyle w:val="Paragraphedeliste"/>
                    <w:numPr>
                      <w:ilvl w:val="0"/>
                      <w:numId w:val="1"/>
                    </w:num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</w:pPr>
                  <w:r w:rsidRPr="130E691B">
                    <w:rPr>
                      <w:rFonts w:ascii="Arial" w:hAnsi="Arial" w:eastAsia="Arial" w:cs="Arial"/>
                      <w:color w:val="000000" w:themeColor="text1"/>
                    </w:rPr>
                    <w:t>Quelle est la place des bénéficiaires de l’action dans son déroulé (Amont / Aval)</w:t>
                  </w:r>
                  <w:r w:rsidRPr="130E691B">
                    <w:rPr>
                      <w:rFonts w:ascii="Arial" w:hAnsi="Arial" w:eastAsia="Arial" w:cs="Arial"/>
                      <w:color w:val="000000" w:themeColor="text1"/>
                      <w:sz w:val="24"/>
                      <w:szCs w:val="24"/>
                    </w:rPr>
                    <w:t xml:space="preserve"> :</w:t>
                  </w:r>
                </w:p>
                <w:p w:rsidRPr="007E2EB4" w:rsidR="005350AD" w:rsidP="130E691B" w:rsidRDefault="005350AD" w14:paraId="6E7165B2" w14:textId="754AE5FA">
                  <w:pPr>
                    <w:spacing w:beforeAutospacing="1" w:afterAutospacing="1"/>
                    <w:rPr>
                      <w:rFonts w:ascii="Arial" w:hAnsi="Arial" w:eastAsia="Arial" w:cs="Arial"/>
                      <w:color w:val="000000" w:themeColor="text1"/>
                    </w:rPr>
                  </w:pPr>
                </w:p>
                <w:p w:rsidRPr="007E2EB4" w:rsidR="005350AD" w:rsidP="130E691B" w:rsidRDefault="28A80AA7" w14:paraId="09D5BDE3" w14:textId="77777777">
                  <w:pPr>
                    <w:pBdr>
                      <w:top w:val="single" w:color="auto" w:sz="12" w:space="1"/>
                    </w:pBdr>
                    <w:tabs>
                      <w:tab w:val="left" w:pos="7665"/>
                    </w:tabs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130E691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Partenariats opérationnels de l’action</w:t>
                  </w:r>
                  <w:r w:rsidRPr="130E691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130E691B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(participation à l’élaboration, la mise en œuvre et/ou le suivi de l’action) </w:t>
                  </w:r>
                </w:p>
                <w:p w:rsidRPr="007E2EB4" w:rsidR="005350AD" w:rsidP="130E691B" w:rsidRDefault="005350AD" w14:paraId="787FC7B5" w14:textId="77777777">
                  <w:pPr>
                    <w:pBdr>
                      <w:top w:val="single" w:color="auto" w:sz="12" w:space="1"/>
                    </w:pBdr>
                    <w:tabs>
                      <w:tab w:val="left" w:pos="7665"/>
                    </w:tabs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  <w:p w:rsidRPr="007E2EB4" w:rsidR="005350AD" w:rsidP="130E691B" w:rsidRDefault="28A80AA7" w14:paraId="79104C51" w14:textId="77777777">
                  <w:pPr>
                    <w:tabs>
                      <w:tab w:val="left" w:pos="766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30E691B">
                    <w:rPr>
                      <w:rFonts w:ascii="Arial" w:hAnsi="Arial" w:cs="Arial"/>
                      <w:sz w:val="20"/>
                      <w:szCs w:val="20"/>
                    </w:rPr>
                    <w:t xml:space="preserve">- </w:t>
                  </w:r>
                  <w:r w:rsidRPr="130E69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Services territorialisés du Département</w:t>
                  </w:r>
                  <w:r w:rsidRPr="130E691B">
                    <w:rPr>
                      <w:rFonts w:ascii="Arial" w:hAnsi="Arial" w:cs="Arial"/>
                      <w:sz w:val="20"/>
                      <w:szCs w:val="20"/>
                    </w:rPr>
                    <w:t> :</w:t>
                  </w:r>
                </w:p>
                <w:p w:rsidRPr="007E2EB4" w:rsidR="005350AD" w:rsidP="130E691B" w:rsidRDefault="28A80AA7" w14:paraId="7DB019FC" w14:textId="77777777">
                  <w:pPr>
                    <w:tabs>
                      <w:tab w:val="left" w:pos="7665"/>
                    </w:tabs>
                    <w:ind w:firstLine="3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30E691B">
                    <w:rPr>
                      <w:rFonts w:ascii="Arial" w:hAnsi="Arial" w:cs="Arial"/>
                      <w:sz w:val="20"/>
                      <w:szCs w:val="20"/>
                    </w:rPr>
                    <w:t xml:space="preserve">Pôle Territorial de Solidarité                                                                      OUI  □   NON  □  </w:t>
                  </w:r>
                </w:p>
                <w:p w:rsidRPr="007E2EB4" w:rsidR="005350AD" w:rsidP="130E691B" w:rsidRDefault="005350AD" w14:paraId="6AFFD0C7" w14:textId="77777777">
                  <w:pPr>
                    <w:tabs>
                      <w:tab w:val="left" w:pos="7665"/>
                    </w:tabs>
                    <w:ind w:firstLine="3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Pr="007E2EB4" w:rsidR="005350AD" w:rsidP="130E691B" w:rsidRDefault="28A80AA7" w14:paraId="254A26DE" w14:textId="77777777">
                  <w:pPr>
                    <w:tabs>
                      <w:tab w:val="left" w:pos="7665"/>
                    </w:tabs>
                    <w:ind w:firstLine="3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30E691B">
                    <w:rPr>
                      <w:rFonts w:ascii="Arial" w:hAnsi="Arial" w:cs="Arial"/>
                      <w:sz w:val="20"/>
                      <w:szCs w:val="20"/>
                    </w:rPr>
                    <w:t xml:space="preserve">Maison du Département et des Solidarités (MDS)                                    OUI  □   NON  □  </w:t>
                  </w:r>
                </w:p>
                <w:p w:rsidRPr="007E2EB4" w:rsidR="005350AD" w:rsidP="130E691B" w:rsidRDefault="005350AD" w14:paraId="57DD76DF" w14:textId="77777777">
                  <w:pPr>
                    <w:tabs>
                      <w:tab w:val="left" w:pos="7665"/>
                    </w:tabs>
                    <w:ind w:firstLine="3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Pr="007E2EB4" w:rsidR="005350AD" w:rsidP="130E691B" w:rsidRDefault="28A80AA7" w14:paraId="20C24DF3" w14:textId="77777777">
                  <w:pPr>
                    <w:tabs>
                      <w:tab w:val="left" w:pos="7665"/>
                    </w:tabs>
                    <w:ind w:firstLine="3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30E691B">
                    <w:rPr>
                      <w:rFonts w:ascii="Arial" w:hAnsi="Arial" w:cs="Arial"/>
                      <w:sz w:val="20"/>
                      <w:szCs w:val="20"/>
                    </w:rPr>
                    <w:t>Pôle Jeunesse Territorial (Jeunesse, Culture, Sport, vie associative)      OUI  □   NON   □</w:t>
                  </w:r>
                </w:p>
                <w:p w:rsidRPr="007E2EB4" w:rsidR="005350AD" w:rsidP="130E691B" w:rsidRDefault="005350AD" w14:paraId="0DEA11AA" w14:textId="77777777">
                  <w:pPr>
                    <w:tabs>
                      <w:tab w:val="left" w:pos="7665"/>
                    </w:tabs>
                    <w:ind w:firstLine="3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Pr="007E2EB4" w:rsidR="005350AD" w:rsidP="130E691B" w:rsidRDefault="28A80AA7" w14:paraId="3F8DC207" w14:textId="02E072AF">
                  <w:pPr>
                    <w:tabs>
                      <w:tab w:val="left" w:pos="7665"/>
                    </w:tabs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30E691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Si oui,</w:t>
                  </w:r>
                  <w:r w:rsidRPr="130E691B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indiquez </w:t>
                  </w:r>
                  <w:r w:rsidRPr="130E691B">
                    <w:rPr>
                      <w:rFonts w:ascii="Arial" w:hAnsi="Arial" w:cs="Arial"/>
                      <w:sz w:val="20"/>
                      <w:szCs w:val="20"/>
                    </w:rPr>
                    <w:t xml:space="preserve"> la manière dont les services du Département ont été associés (information, co-construction, partenariat dans la mise en œuvre, etc.) : </w:t>
                  </w:r>
                </w:p>
                <w:p w:rsidRPr="007E2EB4" w:rsidR="005350AD" w:rsidP="130E691B" w:rsidRDefault="28A80AA7" w14:paraId="607F11AF" w14:textId="77777777">
                  <w:pPr>
                    <w:tabs>
                      <w:tab w:val="left" w:pos="7665"/>
                    </w:tabs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30E691B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…………………………………………………………………………………………………………..</w:t>
                  </w:r>
                </w:p>
                <w:p w:rsidRPr="007E2EB4" w:rsidR="005350AD" w:rsidP="130E691B" w:rsidRDefault="28A80AA7" w14:paraId="066AEB51" w14:textId="77777777">
                  <w:pPr>
                    <w:tabs>
                      <w:tab w:val="left" w:pos="7665"/>
                    </w:tabs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30E691B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…………………………………………………………………………………………………………..</w:t>
                  </w:r>
                </w:p>
                <w:p w:rsidRPr="007E2EB4" w:rsidR="005350AD" w:rsidP="130E691B" w:rsidRDefault="28A80AA7" w14:paraId="7816539C" w14:textId="77777777">
                  <w:pPr>
                    <w:tabs>
                      <w:tab w:val="left" w:pos="7665"/>
                    </w:tabs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30E691B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…………………………………………………………………………………………………………..</w:t>
                  </w:r>
                </w:p>
                <w:p w:rsidRPr="007E2EB4" w:rsidR="005350AD" w:rsidP="130E691B" w:rsidRDefault="28A80AA7" w14:paraId="1D7B270A" w14:textId="0A1EE035">
                  <w:pPr>
                    <w:tabs>
                      <w:tab w:val="left" w:pos="7665"/>
                    </w:tabs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30E691B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……………………………………………………………………………………………………………</w:t>
                  </w:r>
                </w:p>
                <w:p w:rsidRPr="007E2EB4" w:rsidR="00D757DD" w:rsidP="00803E7B" w:rsidRDefault="00D757DD" w14:paraId="4F904CB7" w14:textId="77777777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:rsidRPr="007E2EB4" w:rsidR="004E0A94" w:rsidP="00A5254A" w:rsidRDefault="004E0A94" w14:paraId="06971CD3" w14:textId="77777777">
            <w:pPr>
              <w:rPr>
                <w:rFonts w:ascii="Arial" w:hAnsi="Arial" w:cs="Arial"/>
                <w:b/>
                <w:bCs/>
              </w:rPr>
            </w:pPr>
          </w:p>
          <w:p w:rsidRPr="007E2EB4" w:rsidR="005350AD" w:rsidP="130E691B" w:rsidRDefault="3C07203E" w14:paraId="3C4DA1C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Modalités d’évaluation de l’action </w:t>
            </w:r>
          </w:p>
          <w:p w:rsidRPr="007E2EB4" w:rsidR="005350AD" w:rsidP="130E691B" w:rsidRDefault="005350AD" w14:paraId="0BC9384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E2EB4" w:rsidR="005350AD" w:rsidP="130E691B" w:rsidRDefault="3C07203E" w14:paraId="7B10434D" w14:textId="27C7DEF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130E691B">
              <w:rPr>
                <w:rFonts w:ascii="Arial" w:hAnsi="Arial" w:cs="Arial"/>
                <w:b/>
                <w:bCs/>
                <w:sz w:val="22"/>
                <w:szCs w:val="22"/>
              </w:rPr>
              <w:t>Quelles modalités d’évaluation avez-vous prévues ?</w:t>
            </w:r>
            <w:r w:rsidRPr="130E691B">
              <w:rPr>
                <w:rFonts w:ascii="Arial" w:hAnsi="Arial" w:cs="Arial"/>
                <w:sz w:val="22"/>
                <w:szCs w:val="22"/>
              </w:rPr>
              <w:t> : ………………………………………….…………………………………..........................................</w:t>
            </w:r>
          </w:p>
          <w:p w:rsidRPr="007E2EB4" w:rsidR="005350AD" w:rsidP="130E691B" w:rsidRDefault="3C07203E" w14:paraId="1C332EEC" w14:textId="305F4F59">
            <w:pP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………………………………………………………………………..…………………………………………….……………………………..................................................................................................</w:t>
            </w:r>
          </w:p>
          <w:p w:rsidRPr="007E2EB4" w:rsidR="005350AD" w:rsidP="130E691B" w:rsidRDefault="3C07203E" w14:paraId="3EA0F553" w14:textId="72ECD33C">
            <w:pP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………………………………………………………………………..…………………………………………….……………………………..................................................................................................</w:t>
            </w:r>
          </w:p>
          <w:p w:rsidRPr="007E2EB4" w:rsidR="005350AD" w:rsidP="130E691B" w:rsidRDefault="3C07203E" w14:paraId="6C0EF4C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………………………………………………………………………..…………………………………………….……………………………</w:t>
            </w:r>
          </w:p>
          <w:p w:rsidRPr="007E2EB4" w:rsidR="005350AD" w:rsidP="130E691B" w:rsidRDefault="005350AD" w14:paraId="2A1F701D" w14:textId="1A75C1CA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582A8A" w:rsidR="00582A8A" w:rsidTr="70543F47" w14:paraId="4C966690" w14:textId="77777777">
        <w:trPr>
          <w:trHeight w:val="526"/>
        </w:trPr>
        <w:tc>
          <w:tcPr>
            <w:tcW w:w="4688" w:type="dxa"/>
            <w:shd w:val="clear" w:color="auto" w:fill="8B349C"/>
            <w:tcMar/>
          </w:tcPr>
          <w:p w:rsidRPr="0087583F" w:rsidR="00582A8A" w:rsidP="00BC1B54" w:rsidRDefault="00582A8A" w14:paraId="03EFCA41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:rsidRPr="0087583F" w:rsidR="00685738" w:rsidP="00A16892" w:rsidRDefault="00A16892" w14:paraId="799DEB33" w14:textId="7777777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7583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Résultats attendus</w:t>
            </w:r>
          </w:p>
        </w:tc>
        <w:tc>
          <w:tcPr>
            <w:tcW w:w="5008" w:type="dxa"/>
            <w:shd w:val="clear" w:color="auto" w:fill="8B349C"/>
            <w:tcMar/>
          </w:tcPr>
          <w:p w:rsidRPr="0087583F" w:rsidR="00A16892" w:rsidP="00BC1B54" w:rsidRDefault="00A16892" w14:paraId="5F96A722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:rsidRPr="0087583F" w:rsidR="00685738" w:rsidP="00BC1B54" w:rsidRDefault="00A16892" w14:paraId="6EAF79BB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7583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</w:t>
            </w:r>
            <w:r w:rsidRPr="0087583F" w:rsidR="006C12C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ndicateurs d</w:t>
            </w:r>
            <w:r w:rsidRPr="0087583F" w:rsidR="00582A8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’</w:t>
            </w:r>
            <w:r w:rsidRPr="0087583F" w:rsidR="006C12C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évaluation</w:t>
            </w:r>
          </w:p>
        </w:tc>
      </w:tr>
      <w:tr w:rsidRPr="00A5254A" w:rsidR="00685738" w:rsidTr="70543F47" w14:paraId="5B95CD12" w14:textId="77777777">
        <w:trPr>
          <w:trHeight w:val="1246"/>
        </w:trPr>
        <w:tc>
          <w:tcPr>
            <w:tcW w:w="4688" w:type="dxa"/>
            <w:tcMar/>
          </w:tcPr>
          <w:p w:rsidRPr="0087583F" w:rsidR="00685738" w:rsidP="00715C28" w:rsidRDefault="00685738" w14:paraId="5220BBB2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Pr="0087583F" w:rsidR="00FA7964" w:rsidP="00715C28" w:rsidRDefault="00FA7964" w14:paraId="6D9C8D39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Pr="0087583F" w:rsidR="00FA7964" w:rsidP="00715C28" w:rsidRDefault="00FA7964" w14:paraId="675E05EE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008" w:type="dxa"/>
            <w:tcMar/>
          </w:tcPr>
          <w:p w:rsidRPr="0087583F" w:rsidR="00685738" w:rsidP="00715C28" w:rsidRDefault="00685738" w14:paraId="2FC17F8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A5254A" w:rsidR="00DE7075" w:rsidTr="70543F47" w14:paraId="0A4F7224" w14:textId="77777777">
        <w:trPr>
          <w:trHeight w:val="1393"/>
        </w:trPr>
        <w:tc>
          <w:tcPr>
            <w:tcW w:w="4688" w:type="dxa"/>
            <w:tcMar/>
          </w:tcPr>
          <w:p w:rsidRPr="007E2EB4" w:rsidR="00DE7075" w:rsidP="00B355C7" w:rsidRDefault="00DE7075" w14:paraId="5AE48A43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Pr="007E2EB4" w:rsidR="00DE7075" w:rsidP="00B355C7" w:rsidRDefault="00DE7075" w14:paraId="50F40DE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Pr="007E2EB4" w:rsidR="00DE7075" w:rsidP="00B355C7" w:rsidRDefault="00DE7075" w14:paraId="77A52294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Pr="007E2EB4" w:rsidR="00DE7075" w:rsidP="00B355C7" w:rsidRDefault="00DE7075" w14:paraId="007DCDA8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008" w:type="dxa"/>
            <w:tcMar/>
          </w:tcPr>
          <w:p w:rsidRPr="007E2EB4" w:rsidR="00DE7075" w:rsidP="00B355C7" w:rsidRDefault="00DE7075" w14:paraId="450EA2D7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A5254A" w:rsidR="00BE4107" w:rsidTr="70543F47" w14:paraId="3DD355C9" w14:textId="77777777">
        <w:trPr>
          <w:trHeight w:val="1385"/>
        </w:trPr>
        <w:tc>
          <w:tcPr>
            <w:tcW w:w="4688" w:type="dxa"/>
            <w:tcMar/>
          </w:tcPr>
          <w:p w:rsidRPr="007E2EB4" w:rsidR="00BE4107" w:rsidP="00B355C7" w:rsidRDefault="00BE4107" w14:paraId="1A81F0B1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008" w:type="dxa"/>
            <w:tcMar/>
          </w:tcPr>
          <w:p w:rsidRPr="007E2EB4" w:rsidR="00BE4107" w:rsidP="00B355C7" w:rsidRDefault="00BE4107" w14:paraId="717AAFBA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A5254A" w:rsidR="005D3A71" w:rsidTr="70543F47" w14:paraId="6A3AE18D" w14:textId="77777777">
        <w:trPr>
          <w:trHeight w:val="6639"/>
        </w:trPr>
        <w:tc>
          <w:tcPr>
            <w:tcW w:w="9696" w:type="dxa"/>
            <w:gridSpan w:val="2"/>
            <w:tcMar/>
          </w:tcPr>
          <w:p w:rsidRPr="00AB51F4" w:rsidR="005D25B1" w:rsidP="130E691B" w:rsidRDefault="4B286668" w14:paraId="54925D3A" w14:textId="1F61DBC3">
            <w:pPr>
              <w:spacing w:beforeAutospacing="1" w:afterAutospacing="1"/>
              <w:rPr>
                <w:rFonts w:ascii="Arial" w:hAnsi="Arial" w:eastAsia="Arial" w:cs="Arial"/>
                <w:sz w:val="22"/>
                <w:szCs w:val="22"/>
              </w:rPr>
            </w:pPr>
            <w:r w:rsidRPr="130E691B">
              <w:rPr>
                <w:rFonts w:ascii="Arial" w:hAnsi="Arial" w:eastAsia="Arial" w:cs="Arial"/>
                <w:b/>
                <w:bCs/>
                <w:color w:val="0070C0"/>
              </w:rPr>
              <w:lastRenderedPageBreak/>
              <w:t>Public cible</w:t>
            </w:r>
          </w:p>
          <w:p w:rsidRPr="00AB51F4" w:rsidR="005D3A71" w:rsidP="00715C28" w:rsidRDefault="005D3A71" w14:paraId="2916C19D" w14:textId="7777777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Pr="00AB51F4" w:rsidR="005D3A71" w:rsidP="130E691B" w:rsidRDefault="7540CF20" w14:paraId="4412A453" w14:textId="351DD1DD">
            <w:pP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</w:t>
            </w:r>
            <w:r w:rsidRPr="130E691B" w:rsidR="455AC4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prévisionnel </w:t>
            </w:r>
            <w:r w:rsidRPr="130E691B" w:rsidR="10CA2B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Pr="130E691B" w:rsidR="455AC4CD">
              <w:rPr>
                <w:rFonts w:ascii="Arial" w:hAnsi="Arial" w:cs="Arial"/>
                <w:b/>
                <w:bCs/>
                <w:sz w:val="22"/>
                <w:szCs w:val="22"/>
              </w:rPr>
              <w:t>de person</w:t>
            </w:r>
            <w:r w:rsidRPr="130E691B" w:rsidR="24439BBD">
              <w:rPr>
                <w:rFonts w:ascii="Arial" w:hAnsi="Arial" w:cs="Arial"/>
                <w:b/>
                <w:bCs/>
                <w:sz w:val="22"/>
                <w:szCs w:val="22"/>
              </w:rPr>
              <w:t>nes bénéficiaires de l’action ?</w:t>
            </w:r>
            <w:r w:rsidRPr="130E691B" w:rsidR="24439BBD">
              <w:rPr>
                <w:rFonts w:ascii="Arial" w:hAnsi="Arial" w:cs="Arial"/>
                <w:sz w:val="22"/>
                <w:szCs w:val="22"/>
              </w:rPr>
              <w:t>.......................</w:t>
            </w:r>
            <w:r w:rsidRPr="130E691B">
              <w:rPr>
                <w:rFonts w:ascii="Arial" w:hAnsi="Arial" w:cs="Arial"/>
                <w:sz w:val="22"/>
                <w:szCs w:val="22"/>
              </w:rPr>
              <w:t>............</w:t>
            </w:r>
          </w:p>
          <w:p w:rsidRPr="00AB51F4" w:rsidR="00AE01EC" w:rsidP="00715C28" w:rsidRDefault="00AE01EC" w14:paraId="74869460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EE6557" w:rsidR="00EE6557" w:rsidP="00715C28" w:rsidRDefault="00EE6557" w14:paraId="649ED175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51F4">
              <w:rPr>
                <w:rFonts w:ascii="Arial" w:hAnsi="Arial" w:cs="Arial"/>
                <w:b/>
                <w:bCs/>
                <w:sz w:val="22"/>
                <w:szCs w:val="22"/>
              </w:rPr>
              <w:t>Nombre de bénéficiaires du RSA</w:t>
            </w:r>
            <w:r w:rsidR="00AB51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visés</w:t>
            </w:r>
            <w:r w:rsidRPr="00AB51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: </w:t>
            </w:r>
            <w:r w:rsidRPr="00AB51F4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………………………………………………………….</w:t>
            </w:r>
          </w:p>
          <w:p w:rsidR="005D3A71" w:rsidP="00AE01EC" w:rsidRDefault="005D3A71" w14:paraId="187F57B8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E674A" w:rsidP="00290748" w:rsidRDefault="00AE674A" w14:paraId="54738AF4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E70A0E" w:rsidR="005D3A71" w:rsidP="130E691B" w:rsidRDefault="455AC4CD" w14:paraId="15F359E9" w14:textId="1BB974DA">
            <w:pPr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  <w:r w:rsidRPr="130E691B" w:rsidR="067D8C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130E691B" w:rsidR="0A75F1B5">
              <w:rPr>
                <w:rFonts w:ascii="Arial" w:hAnsi="Arial" w:cs="Arial"/>
                <w:b/>
                <w:bCs/>
                <w:sz w:val="22"/>
                <w:szCs w:val="22"/>
              </w:rPr>
              <w:t>visant de manière prioritaire un public spécifique</w:t>
            </w:r>
            <w:r w:rsidRPr="130E691B" w:rsidR="70225E55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130E691B" w:rsidR="0A75F1B5">
              <w:rPr>
                <w:rFonts w:ascii="Arial" w:hAnsi="Arial" w:cs="Arial"/>
                <w:b/>
                <w:bCs/>
                <w:sz w:val="22"/>
                <w:szCs w:val="22"/>
              </w:rPr>
              <w:t> ?</w:t>
            </w:r>
            <w:r w:rsidRPr="130E69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:     </w:t>
            </w:r>
            <w:r w:rsidRPr="130E691B" w:rsidR="21F1FA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130E691B" w:rsidR="24439BBD">
              <w:rPr>
                <w:rFonts w:ascii="Arial" w:hAnsi="Arial" w:cs="Arial"/>
                <w:sz w:val="22"/>
                <w:szCs w:val="22"/>
              </w:rPr>
              <w:t>Oui</w:t>
            </w:r>
            <w:r w:rsidR="005D3A71">
              <w:tab/>
            </w:r>
            <w:r w:rsidRPr="130E691B">
              <w:rPr>
                <w:rFonts w:ascii="Arial" w:hAnsi="Arial" w:cs="Arial"/>
                <w:sz w:val="22"/>
                <w:szCs w:val="22"/>
              </w:rPr>
              <w:t xml:space="preserve">□   </w:t>
            </w:r>
            <w:r w:rsidRPr="130E691B" w:rsidR="6612EA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30E69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30E691B" w:rsidR="21F1FAC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130E691B">
              <w:rPr>
                <w:rFonts w:ascii="Arial" w:hAnsi="Arial" w:cs="Arial"/>
                <w:sz w:val="22"/>
                <w:szCs w:val="22"/>
              </w:rPr>
              <w:t>Non</w:t>
            </w:r>
            <w:r w:rsidRPr="130E691B" w:rsidR="6612EA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30E691B">
              <w:rPr>
                <w:rFonts w:ascii="Arial" w:hAnsi="Arial" w:cs="Arial"/>
                <w:sz w:val="22"/>
                <w:szCs w:val="22"/>
              </w:rPr>
              <w:t xml:space="preserve"> □</w:t>
            </w:r>
          </w:p>
          <w:p w:rsidR="00D85E7F" w:rsidP="00D85E7F" w:rsidRDefault="00D85E7F" w14:paraId="46ABBD8F" w14:textId="77777777">
            <w:pPr>
              <w:tabs>
                <w:tab w:val="left" w:pos="7665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Pr="00D85E7F" w:rsidR="00D85E7F" w:rsidP="00D85E7F" w:rsidRDefault="00AE01EC" w14:paraId="08479585" w14:textId="77777777">
            <w:pPr>
              <w:tabs>
                <w:tab w:val="left" w:pos="766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Si oui, </w:t>
            </w:r>
            <w:r w:rsidRPr="00E70A0E" w:rsidR="005D3A71">
              <w:rPr>
                <w:rFonts w:ascii="Arial" w:hAnsi="Arial" w:cs="Arial"/>
                <w:bCs/>
                <w:i/>
                <w:sz w:val="22"/>
                <w:szCs w:val="22"/>
              </w:rPr>
              <w:t>préciser</w:t>
            </w:r>
            <w:r w:rsidR="00D85E7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E674A" w:rsidR="00D85E7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Pr="00AE674A" w:rsidR="00D85E7F">
              <w:rPr>
                <w:rFonts w:ascii="Arial" w:hAnsi="Arial" w:cs="Arial"/>
                <w:b/>
                <w:bCs/>
                <w:i/>
                <w:color w:val="FF0000"/>
              </w:rPr>
              <w:t xml:space="preserve">* ne cocher qu’une catégorie pour </w:t>
            </w:r>
            <w:r w:rsidRPr="00AE674A" w:rsidR="00D85E7F">
              <w:rPr>
                <w:rFonts w:ascii="Arial" w:hAnsi="Arial" w:cs="Arial"/>
                <w:b/>
                <w:bCs/>
                <w:i/>
                <w:color w:val="FF0000"/>
                <w:u w:val="single"/>
              </w:rPr>
              <w:t>le public prioritaire</w:t>
            </w:r>
            <w:r w:rsidRPr="00AE674A" w:rsidR="00D85E7F">
              <w:rPr>
                <w:rFonts w:ascii="Arial" w:hAnsi="Arial" w:cs="Arial"/>
                <w:b/>
                <w:bCs/>
                <w:i/>
                <w:color w:val="FF0000"/>
              </w:rPr>
              <w:t>, même si l’action touche d’autres catégories</w:t>
            </w:r>
            <w:r w:rsidR="00D85E7F">
              <w:rPr>
                <w:rFonts w:ascii="Arial" w:hAnsi="Arial" w:cs="Arial"/>
                <w:b/>
                <w:bCs/>
                <w:i/>
              </w:rPr>
              <w:t>)</w:t>
            </w:r>
          </w:p>
          <w:p w:rsidR="00AE01EC" w:rsidP="130E691B" w:rsidRDefault="00AE01EC" w14:paraId="464FCBC1" w14:textId="3B20CF1F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62" w:rsidP="130E691B" w:rsidRDefault="067D8C45" w14:paraId="426CCAE5" w14:textId="1911579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70543F47" w:rsidR="068E23BD">
              <w:rPr>
                <w:rFonts w:ascii="Arial" w:hAnsi="Arial" w:cs="Arial"/>
                <w:sz w:val="22"/>
                <w:szCs w:val="22"/>
              </w:rPr>
              <w:t xml:space="preserve"> Femmes</w:t>
            </w:r>
            <w:r>
              <w:tab/>
            </w:r>
            <w:r>
              <w:tab/>
            </w:r>
          </w:p>
          <w:p w:rsidR="00205462" w:rsidP="70543F47" w:rsidRDefault="003BE79B" w14:paraId="66FB167E" w14:textId="5D53294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="55EA3C57">
              <w:rPr/>
              <w:t>Familles Monoparentales</w:t>
            </w:r>
          </w:p>
          <w:p w:rsidR="00205462" w:rsidP="70543F47" w:rsidRDefault="003BE79B" w14:paraId="7BF2B60F" w14:textId="679F936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="55EA3C57">
              <w:rPr/>
              <w:t>Seniors</w:t>
            </w:r>
          </w:p>
          <w:p w:rsidR="00205462" w:rsidP="130E691B" w:rsidRDefault="003BE79B" w14:paraId="7CDA432C" w14:textId="603CA5E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70543F47" w:rsidR="5DBE8B51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205462" w:rsidP="130E691B" w:rsidRDefault="70225E55" w14:paraId="0B4B3A39" w14:textId="110FB21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130E691B">
              <w:rPr>
                <w:rFonts w:ascii="Arial" w:hAnsi="Arial" w:cs="Arial"/>
                <w:sz w:val="22"/>
                <w:szCs w:val="22"/>
              </w:rPr>
              <w:t>□</w:t>
            </w:r>
            <w:r w:rsidRPr="130E691B" w:rsidR="00C13FBA">
              <w:rPr>
                <w:rFonts w:ascii="Arial" w:hAnsi="Arial" w:cs="Arial"/>
                <w:sz w:val="22"/>
                <w:szCs w:val="22"/>
              </w:rPr>
              <w:t>Jeunes</w:t>
            </w:r>
            <w:r w:rsidR="00C13FBA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AE01E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AE01E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AE01EC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130E691B" w:rsidR="00C13FBA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130E691B">
              <w:rPr>
                <w:rFonts w:ascii="Arial" w:hAnsi="Arial" w:cs="Arial"/>
                <w:i/>
                <w:iCs/>
                <w:sz w:val="22"/>
                <w:szCs w:val="22"/>
              </w:rPr>
              <w:t>ventuellement t</w:t>
            </w:r>
            <w:r w:rsidRPr="130E691B" w:rsidR="455AC4CD">
              <w:rPr>
                <w:rFonts w:ascii="Arial" w:hAnsi="Arial" w:cs="Arial"/>
                <w:i/>
                <w:iCs/>
                <w:sz w:val="22"/>
                <w:szCs w:val="22"/>
              </w:rPr>
              <w:t>ranches d’âge</w:t>
            </w:r>
            <w:r w:rsidRPr="130E691B" w:rsidR="140E7A3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130E691B" w:rsidR="455AC4CD">
              <w:rPr>
                <w:rFonts w:ascii="Arial" w:hAnsi="Arial" w:cs="Arial"/>
                <w:i/>
                <w:iCs/>
                <w:sz w:val="22"/>
                <w:szCs w:val="22"/>
              </w:rPr>
              <w:t>concernées</w:t>
            </w:r>
            <w:r w:rsidRPr="130E691B" w:rsidR="455AC4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30E691B" w:rsidR="24439BB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Pr="0048794A" w:rsidR="00AE01EC" w:rsidP="00C13FBA" w:rsidRDefault="0048794A" w14:paraId="7946A11A" w14:textId="77777777">
            <w:pPr>
              <w:spacing w:after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48794A" w:rsidR="00AE01EC">
              <w:rPr>
                <w:rFonts w:ascii="Arial" w:hAnsi="Arial" w:cs="Arial"/>
                <w:bCs/>
                <w:i/>
                <w:sz w:val="22"/>
                <w:szCs w:val="22"/>
              </w:rPr>
              <w:t>0 à 10</w:t>
            </w:r>
            <w:r w:rsidRPr="0048794A" w:rsidR="005D3A7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ans</w:t>
            </w:r>
            <w:r w:rsidRPr="0048794A" w:rsidR="00AE01E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48794A" w:rsidR="00290748">
              <w:rPr>
                <w:rFonts w:ascii="Arial" w:hAnsi="Arial" w:cs="Arial"/>
                <w:bCs/>
                <w:i/>
                <w:sz w:val="22"/>
                <w:szCs w:val="22"/>
              </w:rPr>
              <w:t>□</w:t>
            </w:r>
            <w:r w:rsidRPr="0048794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48794A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Pr="0048794A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Pr="0048794A" w:rsidR="00205462">
              <w:rPr>
                <w:rFonts w:ascii="Arial" w:hAnsi="Arial" w:cs="Arial"/>
                <w:bCs/>
                <w:i/>
                <w:sz w:val="22"/>
                <w:szCs w:val="22"/>
              </w:rPr>
              <w:t>11 à 18</w:t>
            </w:r>
            <w:r w:rsidRPr="0048794A" w:rsidR="005D3A7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ans</w:t>
            </w:r>
            <w:r w:rsidRPr="0048794A" w:rsidR="00AE01EC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48794A" w:rsidR="00290748">
              <w:rPr>
                <w:rFonts w:ascii="Arial" w:hAnsi="Arial" w:cs="Arial"/>
                <w:bCs/>
                <w:i/>
                <w:sz w:val="22"/>
                <w:szCs w:val="22"/>
              </w:rPr>
              <w:t>□</w:t>
            </w:r>
            <w:r w:rsidRPr="0048794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48794A" w:rsidR="00AE01EC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="00D85E7F">
              <w:rPr>
                <w:rFonts w:ascii="Arial" w:hAnsi="Arial" w:cs="Arial"/>
                <w:bCs/>
                <w:i/>
                <w:sz w:val="22"/>
                <w:szCs w:val="22"/>
              </w:rPr>
              <w:tab/>
            </w:r>
            <w:r w:rsidRPr="0048794A" w:rsidR="00205462">
              <w:rPr>
                <w:rFonts w:ascii="Arial" w:hAnsi="Arial" w:cs="Arial"/>
                <w:bCs/>
                <w:i/>
                <w:sz w:val="22"/>
                <w:szCs w:val="22"/>
              </w:rPr>
              <w:t>18 à 25 ans   □</w:t>
            </w:r>
          </w:p>
          <w:p w:rsidRPr="0048794A" w:rsidR="0048794A" w:rsidP="130E691B" w:rsidRDefault="0048794A" w14:paraId="62199465" w14:textId="73EFE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926A8A" w:rsidP="00926A8A" w:rsidRDefault="00926A8A" w14:paraId="0C8FE7CE" w14:textId="77777777">
            <w:pPr>
              <w:tabs>
                <w:tab w:val="left" w:pos="7665"/>
              </w:tabs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94BF0" w:rsidP="008A50C6" w:rsidRDefault="00994BF0" w14:paraId="797E50C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E01EC" w:rsidR="00926A8A" w:rsidP="008A50C6" w:rsidRDefault="00926A8A" w14:paraId="7B04FA4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E01EC" w:rsidR="008A50C6" w:rsidP="008A50C6" w:rsidRDefault="008A50C6" w14:paraId="6FFBD3EC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7E2EB4" w:rsidR="008A50C6" w:rsidP="005D25B1" w:rsidRDefault="008A50C6" w14:paraId="36AF6883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FC35D8" w:rsidP="00AB4019" w:rsidRDefault="005A62DA" w14:paraId="54C529ED" w14:textId="77777777">
      <w:pPr>
        <w:ind w:left="426"/>
      </w:pPr>
      <w:r w:rsidRPr="00A5254A">
        <w:rPr>
          <w:rFonts w:ascii="Calibri" w:hAnsi="Calibri"/>
        </w:rPr>
        <w:br w:type="page"/>
      </w:r>
      <w:bookmarkStart w:name="_MON_1303813446" w:id="0"/>
      <w:bookmarkStart w:name="_MON_1303813459" w:id="1"/>
      <w:bookmarkStart w:name="_MON_1303816232" w:id="2"/>
      <w:bookmarkStart w:name="_MON_1303816260" w:id="3"/>
      <w:bookmarkStart w:name="_MON_1387628659" w:id="4"/>
      <w:bookmarkStart w:name="_MON_1387628688" w:id="5"/>
      <w:bookmarkStart w:name="_MON_1515828852" w:id="6"/>
      <w:bookmarkStart w:name="_MON_1515829029" w:id="7"/>
      <w:bookmarkStart w:name="_MON_1515841598" w:id="8"/>
      <w:bookmarkStart w:name="_MON_1515841767" w:id="9"/>
      <w:bookmarkStart w:name="_MON_1515841886" w:id="10"/>
      <w:bookmarkStart w:name="_MON_1515841895" w:id="11"/>
      <w:bookmarkStart w:name="_MON_1518272113" w:id="12"/>
      <w:bookmarkStart w:name="_MON_1518272144" w:id="13"/>
      <w:bookmarkStart w:name="_MON_1518272464" w:id="14"/>
      <w:bookmarkStart w:name="_MON_1519021127" w:id="15"/>
      <w:bookmarkStart w:name="_MON_1303728975" w:id="16"/>
      <w:bookmarkStart w:name="_MON_1303730035" w:id="17"/>
      <w:bookmarkStart w:name="_MON_1303730124" w:id="18"/>
      <w:bookmarkStart w:name="_MON_1303730230" w:id="19"/>
      <w:bookmarkStart w:name="_MON_1303730249" w:id="20"/>
      <w:bookmarkStart w:name="_MON_1303730829" w:id="21"/>
      <w:bookmarkStart w:name="_MON_1303730864" w:id="22"/>
      <w:bookmarkStart w:name="_MON_1303730899" w:id="23"/>
      <w:bookmarkStart w:name="_MON_1303731036" w:id="24"/>
      <w:bookmarkStart w:name="_MON_1303803706" w:id="25"/>
      <w:bookmarkStart w:name="_MON_1303813358" w:id="26"/>
      <w:bookmarkStart w:name="_MON_1305461880" w:id="27"/>
      <w:bookmarkStart w:name="_MON_1305464251" w:id="28"/>
      <w:bookmarkStart w:name="_MON_1387626798" w:id="29"/>
      <w:bookmarkStart w:name="_MON_1387627055" w:id="30"/>
      <w:bookmarkStart w:name="_MON_1387634581" w:id="31"/>
      <w:bookmarkStart w:name="_MON_1515828272" w:id="32"/>
      <w:bookmarkStart w:name="_MON_1515828676" w:id="33"/>
      <w:bookmarkStart w:name="_MON_1515829045" w:id="34"/>
      <w:bookmarkStart w:name="_MON_1515829055" w:id="35"/>
      <w:bookmarkStart w:name="_MON_1515829279" w:id="36"/>
      <w:bookmarkStart w:name="_MON_1515829313" w:id="37"/>
      <w:bookmarkStart w:name="_MON_1515829365" w:id="38"/>
      <w:bookmarkStart w:name="_MON_1515833166" w:id="39"/>
      <w:bookmarkStart w:name="_MON_1515833204" w:id="40"/>
      <w:bookmarkStart w:name="_MON_1515833212" w:id="41"/>
      <w:bookmarkStart w:name="_MON_1515841794" w:id="42"/>
      <w:bookmarkStart w:name="_MON_1517059066" w:id="43"/>
      <w:bookmarkStart w:name="_MON_1517059117" w:id="44"/>
      <w:bookmarkStart w:name="_MON_1518272675" w:id="45"/>
      <w:bookmarkStart w:name="_MON_1518272755" w:id="46"/>
      <w:bookmarkStart w:name="_MON_1518273005" w:id="47"/>
      <w:bookmarkStart w:name="_MON_1519481901" w:id="48"/>
      <w:bookmarkStart w:name="_MON_1519565217" w:id="49"/>
      <w:bookmarkStart w:name="_MON_1519565244" w:id="50"/>
      <w:bookmarkStart w:name="_MON_1303730222" w:id="51"/>
      <w:bookmarkStart w:name="_MON_1303730383" w:id="52"/>
      <w:bookmarkStart w:name="_MON_1303730388" w:id="53"/>
      <w:bookmarkStart w:name="_MON_1303730479" w:id="54"/>
      <w:bookmarkStart w:name="_MON_1303730554" w:id="5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tbl>
      <w:tblPr>
        <w:tblW w:w="96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677"/>
        <w:gridCol w:w="1851"/>
        <w:gridCol w:w="1560"/>
      </w:tblGrid>
      <w:tr w:rsidR="00806BF3" w:rsidTr="130E691B" w14:paraId="1D0661A1" w14:textId="77777777">
        <w:trPr>
          <w:trHeight w:val="380"/>
        </w:trPr>
        <w:tc>
          <w:tcPr>
            <w:tcW w:w="6237" w:type="dxa"/>
            <w:gridSpan w:val="2"/>
            <w:tcBorders>
              <w:top w:val="single" w:color="FF6600" w:sz="8" w:space="0"/>
              <w:left w:val="single" w:color="FF6600" w:sz="8" w:space="0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vAlign w:val="center"/>
            <w:hideMark/>
          </w:tcPr>
          <w:p w:rsidR="00806BF3" w:rsidRDefault="5FE8455A" w14:paraId="06984E43" w14:textId="7BC926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130E691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CHARGES 202</w:t>
            </w:r>
            <w:r w:rsidRPr="130E691B" w:rsidR="3997BEBC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vAlign w:val="center"/>
            <w:hideMark/>
          </w:tcPr>
          <w:p w:rsidR="00806BF3" w:rsidRDefault="00806BF3" w14:paraId="45FC217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GLOBAL</w:t>
            </w:r>
          </w:p>
        </w:tc>
        <w:tc>
          <w:tcPr>
            <w:tcW w:w="1560" w:type="dxa"/>
            <w:tcBorders>
              <w:top w:val="single" w:color="FF6600" w:sz="8" w:space="0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vAlign w:val="center"/>
            <w:hideMark/>
          </w:tcPr>
          <w:p w:rsidR="00806BF3" w:rsidRDefault="00806BF3" w14:paraId="516646F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de l'ACTION</w:t>
            </w:r>
          </w:p>
        </w:tc>
      </w:tr>
      <w:tr w:rsidR="00806BF3" w:rsidTr="130E691B" w14:paraId="5C1490B8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6E7BEAA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CCDC7B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Achat d'études et prestations de service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3E4A9C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F6584B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4C84050E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09AF38F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E47638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Achat de matériel et fournitures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5AA318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1512BE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28920FA3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0DA70637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A5DDFE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Autres fournitures 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662417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B8484D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3F0E48DC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174B121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55A04D1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achats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B58431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322F00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163B8067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F8F56C0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0EF3F0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Locations 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49CC1F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0EF996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06243144" w14:textId="77777777">
        <w:trPr>
          <w:trHeight w:val="58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5E3886A4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4032E8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Entretien et réparations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ECEB11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D8BF34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58DF93B3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5EDB29A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C2BB4E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Assurances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474F8A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E6F60B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58C40CF0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1DF8BA6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D46A3A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Divers 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65DB19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D5BCD6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31E16CC0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5A3C3AB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F35183F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services extérieurs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B7EFE0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311358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2FE46DBE" w14:textId="77777777">
        <w:trPr>
          <w:trHeight w:val="58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3BC5EC0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02EEA0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Rémunération d'intermédiaires et honoraires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751300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5F0889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1142A419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6B51530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137369C" w14:textId="7777777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     dont intermittents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253EF7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D6473E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3174DBB9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696D69F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A4DD63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Publicité, publications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2302A5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1CBAF0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290F1F2C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A7717C8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76D09C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Déplacements, missions 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19A23A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4536B0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66F2A809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7D7A3EC8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516CFD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Services bancaires, autres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29C278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790C8A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71CD0DCA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04C1D53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DFAF8D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autres services extérieurs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531F93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213FF8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582A6196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302821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3367D5F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Impôts, taxes et versements assimilés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70D6AA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5F7728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7E36E0B5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6ECDD21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EB92EE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Salaires et traitements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1CA320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D71D07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60BC373A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64AD8D14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A01649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Charges sociales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A58656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721E54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5EBCAED5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3DD1135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CC9C05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Taxes sur rémunérations et autres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236E82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ADA28F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67647B5B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55440C0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8A1D28B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charges de personnel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D22F59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6C6262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0BE90E5D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6DE38F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82209BE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Autres charges de gestion courante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A06C68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574AF3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3BA1D408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3A19E7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38C7DA5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Charges financières 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CF44D5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65DCE8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372AB9EB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1CB76B5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6ABA493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Charges exceptionnelles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BD0726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7F3017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3EA4FD42" w14:textId="77777777">
        <w:trPr>
          <w:trHeight w:val="300"/>
        </w:trPr>
        <w:tc>
          <w:tcPr>
            <w:tcW w:w="1560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224139B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41C8EEC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Dotations aux amortissements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32FFD6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F6BB52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0ED01730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12673AC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E1C194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Secours en nature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C6BD88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561E1D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2BD15C45" w14:textId="77777777">
        <w:trPr>
          <w:trHeight w:val="58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8D3F40D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892BD1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Mise à disposition gratuite de biens et services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22CCC4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BFC34A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618B71C1" w14:textId="77777777">
        <w:trPr>
          <w:trHeight w:val="290"/>
        </w:trPr>
        <w:tc>
          <w:tcPr>
            <w:tcW w:w="1560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2CA4ECA7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313F64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Personnel bénévole</w:t>
            </w:r>
          </w:p>
        </w:tc>
        <w:tc>
          <w:tcPr>
            <w:tcW w:w="185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57D6B2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9E427E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00AC2E5B" w14:paraId="368766B8" w14:textId="77777777">
        <w:trPr>
          <w:trHeight w:val="590"/>
        </w:trPr>
        <w:tc>
          <w:tcPr>
            <w:tcW w:w="1560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894D1E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D68F09D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emploi des contributions volontaires en nature 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3AF864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A6AE62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Pr="00AC2E5B" w:rsidR="00AC2E5B" w:rsidTr="00AC2E5B" w14:paraId="71CD25EF" w14:textId="77777777">
        <w:trPr>
          <w:trHeight w:val="590"/>
        </w:trPr>
        <w:tc>
          <w:tcPr>
            <w:tcW w:w="1560" w:type="dxa"/>
            <w:tcBorders>
              <w:top w:val="single" w:color="FF6600" w:sz="8" w:space="0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FFC000" w:themeFill="accent4"/>
            <w:vAlign w:val="center"/>
          </w:tcPr>
          <w:p w:rsidRPr="00AC2E5B" w:rsidR="00AC2E5B" w:rsidRDefault="00AC2E5B" w14:paraId="1EB9C5E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677" w:type="dxa"/>
            <w:tcBorders>
              <w:top w:val="single" w:color="FF6600" w:sz="8" w:space="0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vAlign w:val="center"/>
          </w:tcPr>
          <w:p w:rsidRPr="00AC2E5B" w:rsidR="00AC2E5B" w:rsidP="00AC2E5B" w:rsidRDefault="00AC2E5B" w14:paraId="57EA7E78" w14:textId="1D4CC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C2E5B">
              <w:rPr>
                <w:rFonts w:ascii="Calibri" w:hAnsi="Calibri" w:cs="Calibri"/>
                <w:b/>
                <w:bCs/>
                <w:color w:val="000000"/>
              </w:rPr>
              <w:t>Total des Charges</w:t>
            </w:r>
          </w:p>
        </w:tc>
        <w:tc>
          <w:tcPr>
            <w:tcW w:w="1851" w:type="dxa"/>
            <w:tcBorders>
              <w:top w:val="single" w:color="FF6600" w:sz="8" w:space="0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vAlign w:val="center"/>
          </w:tcPr>
          <w:p w:rsidRPr="00AC2E5B" w:rsidR="00AC2E5B" w:rsidRDefault="00AC2E5B" w14:paraId="5A02A0F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color="FF6600" w:sz="8" w:space="0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vAlign w:val="center"/>
          </w:tcPr>
          <w:p w:rsidRPr="00AC2E5B" w:rsidR="00AC2E5B" w:rsidRDefault="00AC2E5B" w14:paraId="31E6796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197D33" w:rsidP="00AB4019" w:rsidRDefault="00197D33" w14:paraId="1C0157D6" w14:textId="77777777">
      <w:pPr>
        <w:ind w:left="426"/>
      </w:pPr>
    </w:p>
    <w:p w:rsidR="00197D33" w:rsidRDefault="00197D33" w14:paraId="3691E7B2" w14:textId="77777777">
      <w:r>
        <w:br w:type="page"/>
      </w:r>
      <w:bookmarkStart w:name="_GoBack" w:id="56"/>
      <w:bookmarkEnd w:id="56"/>
    </w:p>
    <w:tbl>
      <w:tblPr>
        <w:tblW w:w="1022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961"/>
        <w:gridCol w:w="2127"/>
        <w:gridCol w:w="2140"/>
      </w:tblGrid>
      <w:tr w:rsidR="00806BF3" w:rsidTr="130E691B" w14:paraId="2FBCCE1F" w14:textId="77777777">
        <w:trPr>
          <w:trHeight w:val="380"/>
        </w:trPr>
        <w:tc>
          <w:tcPr>
            <w:tcW w:w="5954" w:type="dxa"/>
            <w:gridSpan w:val="2"/>
            <w:tcBorders>
              <w:top w:val="single" w:color="FF6600" w:sz="8" w:space="0"/>
              <w:left w:val="single" w:color="FF6600" w:sz="8" w:space="0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vAlign w:val="center"/>
            <w:hideMark/>
          </w:tcPr>
          <w:p w:rsidR="00806BF3" w:rsidRDefault="5FE8455A" w14:paraId="15184114" w14:textId="62847C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130E691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PRODUITS 202</w:t>
            </w:r>
            <w:r w:rsidRPr="130E691B" w:rsidR="2813DE8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color="FF6600" w:sz="8" w:space="0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vAlign w:val="center"/>
            <w:hideMark/>
          </w:tcPr>
          <w:p w:rsidR="00806BF3" w:rsidRDefault="00806BF3" w14:paraId="68E162D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Global</w:t>
            </w:r>
          </w:p>
        </w:tc>
        <w:tc>
          <w:tcPr>
            <w:tcW w:w="2140" w:type="dxa"/>
            <w:tcBorders>
              <w:top w:val="single" w:color="FF6600" w:sz="8" w:space="0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vAlign w:val="center"/>
            <w:hideMark/>
          </w:tcPr>
          <w:p w:rsidR="00806BF3" w:rsidRDefault="00806BF3" w14:paraId="65E5131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de l'ACTION</w:t>
            </w:r>
          </w:p>
        </w:tc>
      </w:tr>
      <w:tr w:rsidR="00806BF3" w:rsidTr="130E691B" w14:paraId="68A24F54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566C1BC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783140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Participation des usagers     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DB36F4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8D1782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6EADCCE2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5D86C630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B6C62D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Prestation de service CAF 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B322FA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B000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380F02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0D90BAAC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3F8C8A50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2D0E3B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Prestation de service MSA 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0B0002" w:rsidRDefault="00806BF3" w14:paraId="3CEEED3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2F19EF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0F4A5F19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D855984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3CED88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Autres prestations de service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(précisez)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   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CE2FCB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A84B78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52E6B92A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3E40803B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3B55EE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Produit des activités annexes     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ADD6AF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BAC30D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3F77A774" w14:textId="77777777">
        <w:trPr>
          <w:trHeight w:val="590"/>
        </w:trPr>
        <w:tc>
          <w:tcPr>
            <w:tcW w:w="993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67F82D0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80821F0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ventes de produits finis, prestations de service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D56E41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BC9F2D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63E05929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6860520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5C0193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Etat – Education Nationale     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6105B5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5B3EB6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64596861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2CAE14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3C2AB1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Etat – DRAC     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AF05E0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BF368C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1E2A16A3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7EE978C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122C9E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Etat – DRDJSCS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B9B179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8BC71D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56790496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CD2E59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045096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CNDS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F11E8D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93C477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1640540A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2181972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FDAC28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ANRU     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1756CA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AB5474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21B7EA57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3B89598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D2ABBB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Etat – Politique de la ville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D9BD9B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B690AF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61D3BA16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5D2FFEE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2C9302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Etat - FIPD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42A035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069FD4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7F55C69E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FA58E2B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CEF1BA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 Etat (précisez)   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05B441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7B578C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39CE4E6F" w14:textId="77777777">
        <w:trPr>
          <w:trHeight w:val="404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1FA429C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P="00806BF3" w:rsidRDefault="00806BF3" w14:paraId="0DF7333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Europe (FSE, FEADER, LEADER, FEDER…)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E64FEA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F5B8C8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44497E32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248DBDE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0C7E77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Conseil régional     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52D7DC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E83572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7267D036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6FD6BF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D17B09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EPCI / Métropole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EEEC1A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9C7E31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1BD4A0AA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3E85448D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D3C3A8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CD 33- subvention de fonctionnement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0342F7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E6A004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3FD5B2A6" w14:textId="77777777">
        <w:trPr>
          <w:trHeight w:val="58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47F07C3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22FAAA3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CD33 - Initiatives Locales de Développement Social 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F6115F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F32E63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614FDAE6" w14:textId="77777777">
        <w:trPr>
          <w:trHeight w:val="307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7EA6EE37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8B854C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Conseil départemental (précisez)     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FE610B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64DE1E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1762C5C2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3D9D494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D35EA6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Commune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493A24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8840F3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52523DDD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104F736F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6EFDDE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Contrat Enfance Jeunesse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C1EE18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A24AB7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3C05921E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06B0BD7B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3845A2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Fonds propres     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CB5452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E0BA9E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7A15658D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652F5E9B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198D48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subventions (précisez)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008BDD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6BE717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06D9415E" w14:textId="77777777">
        <w:trPr>
          <w:trHeight w:val="300"/>
        </w:trPr>
        <w:tc>
          <w:tcPr>
            <w:tcW w:w="993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7294765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F5DBBBD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subventions d'exploitation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4452D0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A355B7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10629B37" w14:textId="77777777">
        <w:trPr>
          <w:trHeight w:val="58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361DDFAB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P="00806BF3" w:rsidRDefault="00806BF3" w14:paraId="254552E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Remboursements effectués aides à l’emploi 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26770C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CBEED8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6BF3" w:rsidTr="130E691B" w14:paraId="0D3B86C2" w14:textId="77777777">
        <w:trPr>
          <w:trHeight w:val="289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3E9F269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P="00806BF3" w:rsidRDefault="00806BF3" w14:paraId="6FB45A3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Remboursement de frais de formation 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1C8A41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46FE77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771B7017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1696C0E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2681CD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Cotisation des adhérents       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25B5DE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E8B5DA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31D32964" w14:textId="77777777">
        <w:trPr>
          <w:trHeight w:val="300"/>
        </w:trPr>
        <w:tc>
          <w:tcPr>
            <w:tcW w:w="993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58A771A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981080A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autres produits de gestion courante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79F9DF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146225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25BD2B5F" w14:textId="77777777">
        <w:trPr>
          <w:trHeight w:val="300"/>
        </w:trPr>
        <w:tc>
          <w:tcPr>
            <w:tcW w:w="993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13DC3A1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16972095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Produits financiers</w:t>
            </w:r>
          </w:p>
        </w:tc>
        <w:tc>
          <w:tcPr>
            <w:tcW w:w="2127" w:type="dxa"/>
            <w:tcBorders>
              <w:top w:val="nil"/>
              <w:left w:val="single" w:color="FF6600" w:sz="8" w:space="0"/>
              <w:bottom w:val="single" w:color="FF6600" w:sz="8" w:space="0"/>
              <w:right w:val="single" w:color="FF6600" w:sz="8" w:space="0"/>
            </w:tcBorders>
            <w:shd w:val="clear" w:color="auto" w:fill="auto"/>
            <w:noWrap/>
            <w:vAlign w:val="center"/>
            <w:hideMark/>
          </w:tcPr>
          <w:p w:rsidR="00806BF3" w:rsidRDefault="00806BF3" w14:paraId="4207ADC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noWrap/>
            <w:vAlign w:val="center"/>
            <w:hideMark/>
          </w:tcPr>
          <w:p w:rsidR="00806BF3" w:rsidRDefault="00806BF3" w14:paraId="5D64A45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31794DF6" w14:textId="77777777">
        <w:trPr>
          <w:trHeight w:val="300"/>
        </w:trPr>
        <w:tc>
          <w:tcPr>
            <w:tcW w:w="993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23DB497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982D1AC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Produits exceptionnels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noWrap/>
            <w:vAlign w:val="center"/>
            <w:hideMark/>
          </w:tcPr>
          <w:p w:rsidR="00806BF3" w:rsidRDefault="00806BF3" w14:paraId="3081C80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noWrap/>
            <w:vAlign w:val="center"/>
            <w:hideMark/>
          </w:tcPr>
          <w:p w:rsidR="00806BF3" w:rsidRDefault="00806BF3" w14:paraId="3209E21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06AB5828" w14:textId="77777777">
        <w:trPr>
          <w:trHeight w:val="300"/>
        </w:trPr>
        <w:tc>
          <w:tcPr>
            <w:tcW w:w="993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299BFF4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89A570D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Reprise sur amortissements et provisions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noWrap/>
            <w:vAlign w:val="center"/>
            <w:hideMark/>
          </w:tcPr>
          <w:p w:rsidR="00806BF3" w:rsidRDefault="00806BF3" w14:paraId="62D7B3B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noWrap/>
            <w:vAlign w:val="center"/>
            <w:hideMark/>
          </w:tcPr>
          <w:p w:rsidR="00806BF3" w:rsidRDefault="00806BF3" w14:paraId="1E6EE34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4A206C84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2E747F86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60E050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Bénévolat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08DF40D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53361D8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1E183099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305E0D1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E68E65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Mise à disposition de biens 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2F49BAF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8077A0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2C3845CB" w14:textId="77777777">
        <w:trPr>
          <w:trHeight w:val="290"/>
        </w:trPr>
        <w:tc>
          <w:tcPr>
            <w:tcW w:w="993" w:type="dxa"/>
            <w:tcBorders>
              <w:top w:val="nil"/>
              <w:left w:val="single" w:color="FF6600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7232A5A4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3699340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Prestations et dons en nature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1E45AE9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dotted" w:color="FF6600" w:sz="4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A150FD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BF3" w:rsidTr="130E691B" w14:paraId="23843B5D" w14:textId="77777777">
        <w:trPr>
          <w:trHeight w:val="343"/>
        </w:trPr>
        <w:tc>
          <w:tcPr>
            <w:tcW w:w="993" w:type="dxa"/>
            <w:tcBorders>
              <w:top w:val="nil"/>
              <w:left w:val="single" w:color="FF6600" w:sz="8" w:space="0"/>
              <w:bottom w:val="single" w:color="FF6600" w:sz="8" w:space="0"/>
              <w:right w:val="nil"/>
            </w:tcBorders>
            <w:shd w:val="clear" w:color="auto" w:fill="auto"/>
            <w:vAlign w:val="center"/>
            <w:hideMark/>
          </w:tcPr>
          <w:p w:rsidR="00806BF3" w:rsidRDefault="00806BF3" w14:paraId="67DDB69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732DC97E" w14:textId="77777777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Total emploi des contributions volontaires en nature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42EFDDC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auto"/>
            <w:vAlign w:val="center"/>
            <w:hideMark/>
          </w:tcPr>
          <w:p w:rsidR="00806BF3" w:rsidRDefault="00806BF3" w14:paraId="624370D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06BF3" w:rsidTr="130E691B" w14:paraId="77C262D8" w14:textId="77777777">
        <w:trPr>
          <w:trHeight w:val="320"/>
        </w:trPr>
        <w:tc>
          <w:tcPr>
            <w:tcW w:w="5954" w:type="dxa"/>
            <w:gridSpan w:val="2"/>
            <w:tcBorders>
              <w:top w:val="single" w:color="FF6600" w:sz="8" w:space="0"/>
              <w:left w:val="single" w:color="FF6600" w:sz="8" w:space="0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vAlign w:val="center"/>
            <w:hideMark/>
          </w:tcPr>
          <w:p w:rsidR="00806BF3" w:rsidRDefault="00806BF3" w14:paraId="5A8099C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des produits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noWrap/>
            <w:vAlign w:val="center"/>
            <w:hideMark/>
          </w:tcPr>
          <w:p w:rsidR="00806BF3" w:rsidRDefault="00806BF3" w14:paraId="5353C90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FF6600" w:sz="8" w:space="0"/>
              <w:right w:val="single" w:color="FF6600" w:sz="8" w:space="0"/>
            </w:tcBorders>
            <w:shd w:val="clear" w:color="auto" w:fill="FFC000" w:themeFill="accent4"/>
            <w:noWrap/>
            <w:vAlign w:val="center"/>
            <w:hideMark/>
          </w:tcPr>
          <w:p w:rsidR="00806BF3" w:rsidRDefault="00806BF3" w14:paraId="5F1B12B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57432D" w:rsidP="00AB4019" w:rsidRDefault="0057432D" w14:paraId="6E36661F" w14:textId="77777777">
      <w:pPr>
        <w:ind w:left="426"/>
      </w:pPr>
    </w:p>
    <w:sectPr w:rsidR="0057432D" w:rsidSect="00AB4019">
      <w:headerReference w:type="default" r:id="rId11"/>
      <w:footerReference w:type="even" r:id="rId12"/>
      <w:footerReference w:type="default" r:id="rId13"/>
      <w:type w:val="continuous"/>
      <w:pgSz w:w="11907" w:h="16840" w:orient="portrait" w:code="9"/>
      <w:pgMar w:top="2127" w:right="1417" w:bottom="851" w:left="1134" w:header="164" w:footer="34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0BF" w:rsidRDefault="00D610BF" w14:paraId="709E88E4" w14:textId="77777777">
      <w:r>
        <w:separator/>
      </w:r>
    </w:p>
  </w:endnote>
  <w:endnote w:type="continuationSeparator" w:id="0">
    <w:p w:rsidR="00D610BF" w:rsidRDefault="00D610BF" w14:paraId="508C98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7B" w:rsidP="003D4EE7" w:rsidRDefault="00D1607B" w14:paraId="53928121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1607B" w:rsidP="003D4EE7" w:rsidRDefault="00D1607B" w14:paraId="44F69B9A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B5FCD" w:rsidR="00D1607B" w:rsidP="003D4EE7" w:rsidRDefault="00D1607B" w14:paraId="577C7B5B" w14:textId="2B04E67D">
    <w:pPr>
      <w:pStyle w:val="Pieddepage"/>
      <w:framePr w:wrap="around" w:hAnchor="margin" w:vAnchor="text" w:xAlign="right" w:y="1"/>
      <w:rPr>
        <w:rStyle w:val="Numrodepage"/>
        <w:rFonts w:ascii="Calibri" w:hAnsi="Calibri"/>
        <w:sz w:val="20"/>
        <w:szCs w:val="20"/>
      </w:rPr>
    </w:pPr>
    <w:r w:rsidRPr="001B5FCD">
      <w:rPr>
        <w:rStyle w:val="Numrodepage"/>
        <w:rFonts w:ascii="Calibri" w:hAnsi="Calibri"/>
        <w:sz w:val="20"/>
        <w:szCs w:val="20"/>
      </w:rPr>
      <w:fldChar w:fldCharType="begin"/>
    </w:r>
    <w:r w:rsidRPr="001B5FCD">
      <w:rPr>
        <w:rStyle w:val="Numrodepage"/>
        <w:rFonts w:ascii="Calibri" w:hAnsi="Calibri"/>
        <w:sz w:val="20"/>
        <w:szCs w:val="20"/>
      </w:rPr>
      <w:instrText xml:space="preserve">PAGE  </w:instrText>
    </w:r>
    <w:r w:rsidRPr="001B5FCD">
      <w:rPr>
        <w:rStyle w:val="Numrodepage"/>
        <w:rFonts w:ascii="Calibri" w:hAnsi="Calibri"/>
        <w:sz w:val="20"/>
        <w:szCs w:val="20"/>
      </w:rPr>
      <w:fldChar w:fldCharType="separate"/>
    </w:r>
    <w:r w:rsidR="00AC2E5B">
      <w:rPr>
        <w:rStyle w:val="Numrodepage"/>
        <w:rFonts w:ascii="Calibri" w:hAnsi="Calibri"/>
        <w:noProof/>
        <w:sz w:val="20"/>
        <w:szCs w:val="20"/>
      </w:rPr>
      <w:t>7</w:t>
    </w:r>
    <w:r w:rsidRPr="001B5FCD">
      <w:rPr>
        <w:rStyle w:val="Numrodepage"/>
        <w:rFonts w:ascii="Calibri" w:hAnsi="Calibri"/>
        <w:sz w:val="20"/>
        <w:szCs w:val="20"/>
      </w:rPr>
      <w:fldChar w:fldCharType="end"/>
    </w:r>
  </w:p>
  <w:p w:rsidRPr="002B22E1" w:rsidR="00D1607B" w:rsidP="008A50C6" w:rsidRDefault="00D1607B" w14:paraId="09D55446" w14:textId="77777777">
    <w:pPr>
      <w:pStyle w:val="Pieddepage"/>
      <w:ind w:right="360"/>
      <w:rPr>
        <w:rFonts w:ascii="Calibri" w:hAnsi="Calibri"/>
        <w:bCs/>
        <w:sz w:val="20"/>
        <w:szCs w:val="20"/>
      </w:rPr>
    </w:pPr>
    <w:r w:rsidRPr="002B22E1">
      <w:rPr>
        <w:rFonts w:ascii="Calibri" w:hAnsi="Calibri"/>
        <w:bCs/>
        <w:sz w:val="20"/>
        <w:szCs w:val="20"/>
      </w:rPr>
      <w:t xml:space="preserve">DGAS / </w:t>
    </w:r>
    <w:r>
      <w:rPr>
        <w:rFonts w:ascii="Calibri" w:hAnsi="Calibri"/>
        <w:bCs/>
        <w:sz w:val="20"/>
        <w:szCs w:val="20"/>
      </w:rPr>
      <w:t>D2I</w:t>
    </w:r>
    <w:r w:rsidRPr="002B22E1">
      <w:rPr>
        <w:rFonts w:ascii="Calibri" w:hAnsi="Calibri"/>
        <w:bCs/>
        <w:sz w:val="20"/>
        <w:szCs w:val="20"/>
      </w:rPr>
      <w:t xml:space="preserve"> / </w:t>
    </w:r>
    <w:r>
      <w:rPr>
        <w:rFonts w:ascii="Calibri" w:hAnsi="Calibri"/>
        <w:bCs/>
        <w:sz w:val="20"/>
        <w:szCs w:val="20"/>
      </w:rPr>
      <w:t>MTDS</w:t>
    </w:r>
    <w:r w:rsidRPr="002B22E1">
      <w:rPr>
        <w:rFonts w:ascii="Calibri" w:hAnsi="Calibri"/>
        <w:b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0BF" w:rsidRDefault="00D610BF" w14:paraId="779F8E76" w14:textId="77777777">
      <w:r>
        <w:separator/>
      </w:r>
    </w:p>
  </w:footnote>
  <w:footnote w:type="continuationSeparator" w:id="0">
    <w:p w:rsidR="00D610BF" w:rsidRDefault="00D610BF" w14:paraId="781886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1607B" w:rsidP="00461D5A" w:rsidRDefault="00AC2E5B" w14:paraId="183E7505" w14:textId="1E82092B">
    <w:pPr>
      <w:pStyle w:val="En-tte"/>
      <w:rPr>
        <w:rFonts w:ascii="Calibri" w:hAnsi="Calibri"/>
        <w:sz w:val="32"/>
        <w:szCs w:val="32"/>
      </w:rPr>
    </w:pPr>
    <w:r>
      <w:rPr>
        <w:rFonts w:ascii="Calibri" w:hAnsi="Calibri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972A432" wp14:editId="049D584A">
          <wp:simplePos x="0" y="0"/>
          <wp:positionH relativeFrom="column">
            <wp:posOffset>-116205</wp:posOffset>
          </wp:positionH>
          <wp:positionV relativeFrom="paragraph">
            <wp:posOffset>-1270</wp:posOffset>
          </wp:positionV>
          <wp:extent cx="1532890" cy="619760"/>
          <wp:effectExtent l="0" t="0" r="0" b="8890"/>
          <wp:wrapThrough wrapText="bothSides">
            <wp:wrapPolygon edited="0">
              <wp:start x="21600" y="21600"/>
              <wp:lineTo x="21600" y="354"/>
              <wp:lineTo x="394" y="354"/>
              <wp:lineTo x="394" y="21600"/>
              <wp:lineTo x="21600" y="2160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gironde-2018-Q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53289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34"/>
        <w:szCs w:val="34"/>
      </w:rPr>
      <w:drawing>
        <wp:anchor distT="0" distB="0" distL="114300" distR="114300" simplePos="0" relativeHeight="251665408" behindDoc="0" locked="0" layoutInCell="1" allowOverlap="1" wp14:anchorId="79883609" wp14:editId="728CC54E">
          <wp:simplePos x="0" y="0"/>
          <wp:positionH relativeFrom="column">
            <wp:posOffset>5250815</wp:posOffset>
          </wp:positionH>
          <wp:positionV relativeFrom="paragraph">
            <wp:posOffset>22860</wp:posOffset>
          </wp:positionV>
          <wp:extent cx="1170940" cy="585470"/>
          <wp:effectExtent l="0" t="0" r="0" b="5080"/>
          <wp:wrapThrough wrapText="bothSides">
            <wp:wrapPolygon edited="0">
              <wp:start x="0" y="0"/>
              <wp:lineTo x="0" y="21085"/>
              <wp:lineTo x="21085" y="21085"/>
              <wp:lineTo x="21085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x600-Web-SOLSOL_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71F64E1C" w:rsidP="71F64E1C" w:rsidRDefault="71F64E1C" w14:paraId="2F8DF48C" w14:textId="002CD20F">
    <w:pPr>
      <w:pStyle w:val="En-tte"/>
      <w:rPr>
        <w:rFonts w:ascii="Calibri" w:hAnsi="Calibri"/>
        <w:sz w:val="32"/>
        <w:szCs w:val="32"/>
      </w:rPr>
    </w:pPr>
  </w:p>
  <w:p w:rsidRPr="00AC2E5B" w:rsidR="00AC2E5B" w:rsidP="006034F0" w:rsidRDefault="00AC2E5B" w14:paraId="31B36068" w14:textId="77777777">
    <w:pPr>
      <w:pStyle w:val="En-tte"/>
      <w:ind w:firstLine="120"/>
      <w:jc w:val="center"/>
      <w:rPr>
        <w:rFonts w:ascii="Calibri" w:hAnsi="Calibri"/>
        <w:color w:val="7030A0"/>
        <w:sz w:val="20"/>
        <w:szCs w:val="20"/>
      </w:rPr>
    </w:pPr>
  </w:p>
  <w:p w:rsidRPr="006034F0" w:rsidR="00D1607B" w:rsidP="006034F0" w:rsidRDefault="74133C1C" w14:paraId="4409BAD9" w14:textId="78B42319">
    <w:pPr>
      <w:pStyle w:val="En-tte"/>
      <w:ind w:firstLine="120"/>
      <w:jc w:val="center"/>
      <w:rPr>
        <w:rFonts w:ascii="Calibri" w:hAnsi="Calibri"/>
        <w:b/>
        <w:bCs/>
        <w:color w:val="7030A0"/>
        <w:sz w:val="32"/>
        <w:szCs w:val="32"/>
      </w:rPr>
    </w:pPr>
    <w:r w:rsidRPr="74133C1C">
      <w:rPr>
        <w:rFonts w:ascii="Calibri" w:hAnsi="Calibri"/>
        <w:color w:val="7030A0"/>
        <w:sz w:val="32"/>
        <w:szCs w:val="32"/>
      </w:rPr>
      <w:t xml:space="preserve">INITIATIVES LOCALES DE DEVELOPPEMENT SOCIAL </w:t>
    </w:r>
    <w:r w:rsidRPr="74133C1C">
      <w:rPr>
        <w:rFonts w:ascii="Calibri" w:hAnsi="Calibri"/>
        <w:b/>
        <w:bCs/>
        <w:color w:val="7030A0"/>
        <w:sz w:val="32"/>
        <w:szCs w:val="32"/>
      </w:rPr>
      <w:t>2025</w:t>
    </w:r>
  </w:p>
  <w:p w:rsidRPr="00820EFA" w:rsidR="00D1607B" w:rsidP="130E691B" w:rsidRDefault="130E691B" w14:paraId="48CC024B" w14:textId="77777777">
    <w:pPr>
      <w:pStyle w:val="En-tte"/>
      <w:tabs>
        <w:tab w:val="clear" w:pos="4536"/>
        <w:tab w:val="clear" w:pos="9072"/>
        <w:tab w:val="center" w:pos="5103"/>
        <w:tab w:val="right" w:pos="9356"/>
      </w:tabs>
      <w:jc w:val="center"/>
      <w:rPr>
        <w:rFonts w:ascii="Calibri" w:hAnsi="Calibri"/>
        <w:color w:val="7030A0"/>
      </w:rPr>
    </w:pPr>
    <w:r w:rsidRPr="130E691B">
      <w:rPr>
        <w:rFonts w:ascii="Arial" w:hAnsi="Arial" w:cs="Arial"/>
        <w:b/>
        <w:bCs/>
        <w:smallCaps/>
        <w:color w:val="7030A0"/>
      </w:rPr>
      <w:t>Pour de Nouvelles Solidarités</w:t>
    </w:r>
  </w:p>
  <w:p w:rsidR="00D1607B" w:rsidRDefault="00D1607B" w14:paraId="0C6C2CD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6D0"/>
    <w:multiLevelType w:val="hybridMultilevel"/>
    <w:tmpl w:val="C47C7A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B71D2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28002FD6"/>
    <w:multiLevelType w:val="hybridMultilevel"/>
    <w:tmpl w:val="82A4408A"/>
    <w:lvl w:ilvl="0" w:tplc="6B0C2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Eurostile" w:hAnsi="Eurostile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2D49DB"/>
    <w:multiLevelType w:val="hybridMultilevel"/>
    <w:tmpl w:val="5F7C78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4415C"/>
    <w:multiLevelType w:val="hybridMultilevel"/>
    <w:tmpl w:val="DB92EBB8"/>
    <w:lvl w:ilvl="0" w:tplc="847617B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 w:ascii="Calibri" w:hAnsi="Calibri" w:eastAsia="Times New Roman" w:cs="Times New Roman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hint="default" w:ascii="Wingdings" w:hAnsi="Wingdings"/>
      </w:rPr>
    </w:lvl>
  </w:abstractNum>
  <w:abstractNum w:abstractNumId="5" w15:restartNumberingAfterBreak="0">
    <w:nsid w:val="3FCD60BC"/>
    <w:multiLevelType w:val="hybridMultilevel"/>
    <w:tmpl w:val="C2EEB1F6"/>
    <w:lvl w:ilvl="0" w:tplc="381AA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Eurostile" w:hAnsi="Eurostile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78223C"/>
    <w:multiLevelType w:val="hybridMultilevel"/>
    <w:tmpl w:val="0186CB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B07F62"/>
    <w:multiLevelType w:val="hybridMultilevel"/>
    <w:tmpl w:val="9FFC17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66314"/>
    <w:multiLevelType w:val="multilevel"/>
    <w:tmpl w:val="CEA675F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873070"/>
    <w:multiLevelType w:val="hybridMultilevel"/>
    <w:tmpl w:val="DFC2D91A"/>
    <w:lvl w:ilvl="0" w:tplc="CF80F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Eurostile" w:hAnsi="Eurostile" w:eastAsia="Times New Roman" w:cs="Times New Roman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F479BE"/>
    <w:multiLevelType w:val="hybridMultilevel"/>
    <w:tmpl w:val="967811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00285B"/>
    <w:multiLevelType w:val="multilevel"/>
    <w:tmpl w:val="C1C8D18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2B4AA0"/>
    <w:multiLevelType w:val="hybridMultilevel"/>
    <w:tmpl w:val="3766C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940607"/>
    <w:multiLevelType w:val="multilevel"/>
    <w:tmpl w:val="2DB628B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ED16ED7"/>
    <w:multiLevelType w:val="hybridMultilevel"/>
    <w:tmpl w:val="375073E6"/>
    <w:lvl w:ilvl="0" w:tplc="9B88445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  <w:num w:numId="13">
    <w:abstractNumId w:val="7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23"/>
    <w:rsid w:val="00013BC5"/>
    <w:rsid w:val="0002721E"/>
    <w:rsid w:val="00031B1D"/>
    <w:rsid w:val="00043E71"/>
    <w:rsid w:val="000669C0"/>
    <w:rsid w:val="00082679"/>
    <w:rsid w:val="00083082"/>
    <w:rsid w:val="0008655C"/>
    <w:rsid w:val="000B0002"/>
    <w:rsid w:val="000C34C0"/>
    <w:rsid w:val="000C7C60"/>
    <w:rsid w:val="000D1200"/>
    <w:rsid w:val="000D6528"/>
    <w:rsid w:val="000E5F19"/>
    <w:rsid w:val="000E6E34"/>
    <w:rsid w:val="00103D85"/>
    <w:rsid w:val="0011570E"/>
    <w:rsid w:val="00155A34"/>
    <w:rsid w:val="00170BD0"/>
    <w:rsid w:val="00187A23"/>
    <w:rsid w:val="00190558"/>
    <w:rsid w:val="00191426"/>
    <w:rsid w:val="001915D5"/>
    <w:rsid w:val="001927B4"/>
    <w:rsid w:val="00197D33"/>
    <w:rsid w:val="001A6AA4"/>
    <w:rsid w:val="001B5FCD"/>
    <w:rsid w:val="001C1E9A"/>
    <w:rsid w:val="001C4C28"/>
    <w:rsid w:val="001D6C77"/>
    <w:rsid w:val="001F256A"/>
    <w:rsid w:val="00204701"/>
    <w:rsid w:val="00205462"/>
    <w:rsid w:val="0022094E"/>
    <w:rsid w:val="00222500"/>
    <w:rsid w:val="00240A05"/>
    <w:rsid w:val="002415F8"/>
    <w:rsid w:val="002556D6"/>
    <w:rsid w:val="00261C06"/>
    <w:rsid w:val="0026436C"/>
    <w:rsid w:val="00273F1C"/>
    <w:rsid w:val="00283A1C"/>
    <w:rsid w:val="00290748"/>
    <w:rsid w:val="00294BE0"/>
    <w:rsid w:val="002B22E1"/>
    <w:rsid w:val="002B6FE1"/>
    <w:rsid w:val="002D151F"/>
    <w:rsid w:val="002F13B8"/>
    <w:rsid w:val="002F39A9"/>
    <w:rsid w:val="002F7972"/>
    <w:rsid w:val="00301329"/>
    <w:rsid w:val="00301F79"/>
    <w:rsid w:val="00320DBC"/>
    <w:rsid w:val="00334C5C"/>
    <w:rsid w:val="003370DF"/>
    <w:rsid w:val="00350DF0"/>
    <w:rsid w:val="00360BE5"/>
    <w:rsid w:val="00374D6E"/>
    <w:rsid w:val="0038293F"/>
    <w:rsid w:val="00392B86"/>
    <w:rsid w:val="003BE79B"/>
    <w:rsid w:val="003C069A"/>
    <w:rsid w:val="003C26C6"/>
    <w:rsid w:val="003D420D"/>
    <w:rsid w:val="003D4EE7"/>
    <w:rsid w:val="003E28EB"/>
    <w:rsid w:val="003E5645"/>
    <w:rsid w:val="003F2D91"/>
    <w:rsid w:val="003F7486"/>
    <w:rsid w:val="00451F99"/>
    <w:rsid w:val="00452C9F"/>
    <w:rsid w:val="00456858"/>
    <w:rsid w:val="00461D5A"/>
    <w:rsid w:val="00462738"/>
    <w:rsid w:val="00475283"/>
    <w:rsid w:val="00477C8D"/>
    <w:rsid w:val="00484B81"/>
    <w:rsid w:val="00486A23"/>
    <w:rsid w:val="004873AD"/>
    <w:rsid w:val="0048794A"/>
    <w:rsid w:val="00490708"/>
    <w:rsid w:val="004962A8"/>
    <w:rsid w:val="004A007F"/>
    <w:rsid w:val="004B3E1D"/>
    <w:rsid w:val="004C27B3"/>
    <w:rsid w:val="004C49BD"/>
    <w:rsid w:val="004C6289"/>
    <w:rsid w:val="004D454D"/>
    <w:rsid w:val="004D6DD5"/>
    <w:rsid w:val="004E0A94"/>
    <w:rsid w:val="0050434E"/>
    <w:rsid w:val="00506FF0"/>
    <w:rsid w:val="00511401"/>
    <w:rsid w:val="005170FD"/>
    <w:rsid w:val="00522937"/>
    <w:rsid w:val="00524EF7"/>
    <w:rsid w:val="00532A64"/>
    <w:rsid w:val="005350AD"/>
    <w:rsid w:val="00546D1A"/>
    <w:rsid w:val="00547B4B"/>
    <w:rsid w:val="0057432D"/>
    <w:rsid w:val="00582A8A"/>
    <w:rsid w:val="00586404"/>
    <w:rsid w:val="005866EC"/>
    <w:rsid w:val="00594259"/>
    <w:rsid w:val="005A21E2"/>
    <w:rsid w:val="005A31A8"/>
    <w:rsid w:val="005A3C2B"/>
    <w:rsid w:val="005A62DA"/>
    <w:rsid w:val="005B1B97"/>
    <w:rsid w:val="005B3550"/>
    <w:rsid w:val="005C6208"/>
    <w:rsid w:val="005C672E"/>
    <w:rsid w:val="005D25B1"/>
    <w:rsid w:val="005D3A71"/>
    <w:rsid w:val="005D490B"/>
    <w:rsid w:val="005D6356"/>
    <w:rsid w:val="00601289"/>
    <w:rsid w:val="006034F0"/>
    <w:rsid w:val="00605F79"/>
    <w:rsid w:val="006230E2"/>
    <w:rsid w:val="00633767"/>
    <w:rsid w:val="00652143"/>
    <w:rsid w:val="006666EF"/>
    <w:rsid w:val="00675B82"/>
    <w:rsid w:val="00685738"/>
    <w:rsid w:val="00694D8C"/>
    <w:rsid w:val="006A25CB"/>
    <w:rsid w:val="006B09B7"/>
    <w:rsid w:val="006B0E27"/>
    <w:rsid w:val="006C12C5"/>
    <w:rsid w:val="006C2048"/>
    <w:rsid w:val="006C5349"/>
    <w:rsid w:val="006D612F"/>
    <w:rsid w:val="006E76B0"/>
    <w:rsid w:val="006F4580"/>
    <w:rsid w:val="0071398A"/>
    <w:rsid w:val="00715C28"/>
    <w:rsid w:val="00735EF5"/>
    <w:rsid w:val="00736620"/>
    <w:rsid w:val="0074022F"/>
    <w:rsid w:val="007415DB"/>
    <w:rsid w:val="00745250"/>
    <w:rsid w:val="00756252"/>
    <w:rsid w:val="007804C8"/>
    <w:rsid w:val="007A03FE"/>
    <w:rsid w:val="007A5B41"/>
    <w:rsid w:val="007A5D12"/>
    <w:rsid w:val="007A609D"/>
    <w:rsid w:val="007B5330"/>
    <w:rsid w:val="007E08E5"/>
    <w:rsid w:val="007E2EB4"/>
    <w:rsid w:val="00803E7B"/>
    <w:rsid w:val="00806BF3"/>
    <w:rsid w:val="00814D16"/>
    <w:rsid w:val="008159F0"/>
    <w:rsid w:val="008177E5"/>
    <w:rsid w:val="00820EFA"/>
    <w:rsid w:val="00827B72"/>
    <w:rsid w:val="00831027"/>
    <w:rsid w:val="008319B7"/>
    <w:rsid w:val="00843C69"/>
    <w:rsid w:val="0085175C"/>
    <w:rsid w:val="008617C1"/>
    <w:rsid w:val="00865C11"/>
    <w:rsid w:val="008721E8"/>
    <w:rsid w:val="0087583F"/>
    <w:rsid w:val="008831E2"/>
    <w:rsid w:val="00890076"/>
    <w:rsid w:val="00890FED"/>
    <w:rsid w:val="008A50C6"/>
    <w:rsid w:val="008B0A2F"/>
    <w:rsid w:val="008D6B13"/>
    <w:rsid w:val="008E78D1"/>
    <w:rsid w:val="009019EB"/>
    <w:rsid w:val="0091697A"/>
    <w:rsid w:val="00925BAD"/>
    <w:rsid w:val="00926A8A"/>
    <w:rsid w:val="00930C68"/>
    <w:rsid w:val="00931283"/>
    <w:rsid w:val="00954766"/>
    <w:rsid w:val="00967895"/>
    <w:rsid w:val="00972D8C"/>
    <w:rsid w:val="00986FA8"/>
    <w:rsid w:val="00994BF0"/>
    <w:rsid w:val="009A4F31"/>
    <w:rsid w:val="009A54BE"/>
    <w:rsid w:val="009B400D"/>
    <w:rsid w:val="009D24CA"/>
    <w:rsid w:val="009F50AB"/>
    <w:rsid w:val="009F541F"/>
    <w:rsid w:val="009F6B63"/>
    <w:rsid w:val="00A114AD"/>
    <w:rsid w:val="00A14CA1"/>
    <w:rsid w:val="00A16892"/>
    <w:rsid w:val="00A24CD8"/>
    <w:rsid w:val="00A263EC"/>
    <w:rsid w:val="00A43BD5"/>
    <w:rsid w:val="00A5254A"/>
    <w:rsid w:val="00A575B2"/>
    <w:rsid w:val="00A63F3A"/>
    <w:rsid w:val="00A7494E"/>
    <w:rsid w:val="00A77F5E"/>
    <w:rsid w:val="00A8062F"/>
    <w:rsid w:val="00A8175A"/>
    <w:rsid w:val="00A86D41"/>
    <w:rsid w:val="00A9384C"/>
    <w:rsid w:val="00AA6187"/>
    <w:rsid w:val="00AB4019"/>
    <w:rsid w:val="00AB51F4"/>
    <w:rsid w:val="00AC1D5E"/>
    <w:rsid w:val="00AC2E5B"/>
    <w:rsid w:val="00AE01EC"/>
    <w:rsid w:val="00AE0B32"/>
    <w:rsid w:val="00AE674A"/>
    <w:rsid w:val="00AF575D"/>
    <w:rsid w:val="00B01A51"/>
    <w:rsid w:val="00B02A22"/>
    <w:rsid w:val="00B16777"/>
    <w:rsid w:val="00B226E7"/>
    <w:rsid w:val="00B355C7"/>
    <w:rsid w:val="00B61976"/>
    <w:rsid w:val="00B6686A"/>
    <w:rsid w:val="00B864D9"/>
    <w:rsid w:val="00BB13EA"/>
    <w:rsid w:val="00BC1B54"/>
    <w:rsid w:val="00BD27FC"/>
    <w:rsid w:val="00BE4107"/>
    <w:rsid w:val="00BE65D1"/>
    <w:rsid w:val="00C057B8"/>
    <w:rsid w:val="00C07B82"/>
    <w:rsid w:val="00C110E2"/>
    <w:rsid w:val="00C13FBA"/>
    <w:rsid w:val="00C14816"/>
    <w:rsid w:val="00C22C9A"/>
    <w:rsid w:val="00C319A4"/>
    <w:rsid w:val="00C401D2"/>
    <w:rsid w:val="00C52768"/>
    <w:rsid w:val="00C529B0"/>
    <w:rsid w:val="00C55910"/>
    <w:rsid w:val="00C74039"/>
    <w:rsid w:val="00C7588D"/>
    <w:rsid w:val="00C7661E"/>
    <w:rsid w:val="00C9202F"/>
    <w:rsid w:val="00CB2B13"/>
    <w:rsid w:val="00CB4469"/>
    <w:rsid w:val="00CB55DD"/>
    <w:rsid w:val="00CC0B40"/>
    <w:rsid w:val="00CE4061"/>
    <w:rsid w:val="00CE69C7"/>
    <w:rsid w:val="00D119DE"/>
    <w:rsid w:val="00D11DF9"/>
    <w:rsid w:val="00D12D95"/>
    <w:rsid w:val="00D1607B"/>
    <w:rsid w:val="00D36A9D"/>
    <w:rsid w:val="00D4378F"/>
    <w:rsid w:val="00D52907"/>
    <w:rsid w:val="00D570A9"/>
    <w:rsid w:val="00D610BF"/>
    <w:rsid w:val="00D642F1"/>
    <w:rsid w:val="00D678FA"/>
    <w:rsid w:val="00D757DD"/>
    <w:rsid w:val="00D76856"/>
    <w:rsid w:val="00D770E6"/>
    <w:rsid w:val="00D85E7F"/>
    <w:rsid w:val="00D940D4"/>
    <w:rsid w:val="00DA2AF2"/>
    <w:rsid w:val="00DA2DEF"/>
    <w:rsid w:val="00DB3F2F"/>
    <w:rsid w:val="00DE6E35"/>
    <w:rsid w:val="00DE7075"/>
    <w:rsid w:val="00E03EC3"/>
    <w:rsid w:val="00E05506"/>
    <w:rsid w:val="00E325C4"/>
    <w:rsid w:val="00E5347F"/>
    <w:rsid w:val="00E670C0"/>
    <w:rsid w:val="00E70A0E"/>
    <w:rsid w:val="00E7538F"/>
    <w:rsid w:val="00E81871"/>
    <w:rsid w:val="00E8375D"/>
    <w:rsid w:val="00E901C6"/>
    <w:rsid w:val="00E926B1"/>
    <w:rsid w:val="00E944B1"/>
    <w:rsid w:val="00E94DC7"/>
    <w:rsid w:val="00EB00ED"/>
    <w:rsid w:val="00EB5E3C"/>
    <w:rsid w:val="00ED3CF3"/>
    <w:rsid w:val="00EE6557"/>
    <w:rsid w:val="00EF5014"/>
    <w:rsid w:val="00EF6C61"/>
    <w:rsid w:val="00F042AD"/>
    <w:rsid w:val="00F15FE2"/>
    <w:rsid w:val="00F300BD"/>
    <w:rsid w:val="00F30F7E"/>
    <w:rsid w:val="00F32495"/>
    <w:rsid w:val="00F36372"/>
    <w:rsid w:val="00F40AF0"/>
    <w:rsid w:val="00F41663"/>
    <w:rsid w:val="00F57881"/>
    <w:rsid w:val="00F57B78"/>
    <w:rsid w:val="00F6030A"/>
    <w:rsid w:val="00F65822"/>
    <w:rsid w:val="00F7108B"/>
    <w:rsid w:val="00F75938"/>
    <w:rsid w:val="00F91719"/>
    <w:rsid w:val="00FA038E"/>
    <w:rsid w:val="00FA212F"/>
    <w:rsid w:val="00FA7964"/>
    <w:rsid w:val="00FB3320"/>
    <w:rsid w:val="00FB74CA"/>
    <w:rsid w:val="00FC35D8"/>
    <w:rsid w:val="00FC4FF8"/>
    <w:rsid w:val="00FC5EA7"/>
    <w:rsid w:val="00FE3BC9"/>
    <w:rsid w:val="00FE47A3"/>
    <w:rsid w:val="01D66A0B"/>
    <w:rsid w:val="06759F3D"/>
    <w:rsid w:val="067D8C45"/>
    <w:rsid w:val="068E23BD"/>
    <w:rsid w:val="069A5846"/>
    <w:rsid w:val="0781B2E6"/>
    <w:rsid w:val="07A1A006"/>
    <w:rsid w:val="07A6C928"/>
    <w:rsid w:val="08C4E2F2"/>
    <w:rsid w:val="0A75F1B5"/>
    <w:rsid w:val="0AEDA17F"/>
    <w:rsid w:val="0B54F61C"/>
    <w:rsid w:val="0B8A3239"/>
    <w:rsid w:val="0C8BB784"/>
    <w:rsid w:val="0D8C7BA8"/>
    <w:rsid w:val="10CA2B4B"/>
    <w:rsid w:val="12416A17"/>
    <w:rsid w:val="12A92615"/>
    <w:rsid w:val="12EB07CA"/>
    <w:rsid w:val="130E691B"/>
    <w:rsid w:val="13A538FD"/>
    <w:rsid w:val="13D41BDE"/>
    <w:rsid w:val="140E7A3D"/>
    <w:rsid w:val="1447485D"/>
    <w:rsid w:val="1457B8E1"/>
    <w:rsid w:val="14C63DBE"/>
    <w:rsid w:val="15BF99FB"/>
    <w:rsid w:val="16625AEE"/>
    <w:rsid w:val="1690F6F4"/>
    <w:rsid w:val="17A1201B"/>
    <w:rsid w:val="17C6375D"/>
    <w:rsid w:val="185741CD"/>
    <w:rsid w:val="18A3256F"/>
    <w:rsid w:val="1956DBFC"/>
    <w:rsid w:val="1B87981C"/>
    <w:rsid w:val="1FCEC6AF"/>
    <w:rsid w:val="20749415"/>
    <w:rsid w:val="21F1FAC2"/>
    <w:rsid w:val="22F4FF9F"/>
    <w:rsid w:val="24132516"/>
    <w:rsid w:val="24439BBD"/>
    <w:rsid w:val="24D473E1"/>
    <w:rsid w:val="2554DC1C"/>
    <w:rsid w:val="258130B7"/>
    <w:rsid w:val="25AED7BA"/>
    <w:rsid w:val="25B69B56"/>
    <w:rsid w:val="25E65B82"/>
    <w:rsid w:val="2666879B"/>
    <w:rsid w:val="2790B60E"/>
    <w:rsid w:val="27EBCA4F"/>
    <w:rsid w:val="2813DE89"/>
    <w:rsid w:val="28A80AA7"/>
    <w:rsid w:val="28C8B586"/>
    <w:rsid w:val="28F517B5"/>
    <w:rsid w:val="29349EBE"/>
    <w:rsid w:val="2A69F1C1"/>
    <w:rsid w:val="2B16A261"/>
    <w:rsid w:val="2E23E0BF"/>
    <w:rsid w:val="2FFE742B"/>
    <w:rsid w:val="30675C8F"/>
    <w:rsid w:val="31013903"/>
    <w:rsid w:val="32F9473D"/>
    <w:rsid w:val="3345AE05"/>
    <w:rsid w:val="37238AC2"/>
    <w:rsid w:val="3757476F"/>
    <w:rsid w:val="37B85C7B"/>
    <w:rsid w:val="38335F00"/>
    <w:rsid w:val="3997BEBC"/>
    <w:rsid w:val="3B6D6167"/>
    <w:rsid w:val="3C07203E"/>
    <w:rsid w:val="3E14D504"/>
    <w:rsid w:val="3E2D4C5B"/>
    <w:rsid w:val="4008F383"/>
    <w:rsid w:val="400EF81D"/>
    <w:rsid w:val="418FB484"/>
    <w:rsid w:val="42318681"/>
    <w:rsid w:val="4277A681"/>
    <w:rsid w:val="4333A4E0"/>
    <w:rsid w:val="4409BEAC"/>
    <w:rsid w:val="446DFC54"/>
    <w:rsid w:val="44C79667"/>
    <w:rsid w:val="44D5743B"/>
    <w:rsid w:val="455AC4CD"/>
    <w:rsid w:val="484EB7E1"/>
    <w:rsid w:val="489AEC30"/>
    <w:rsid w:val="49568537"/>
    <w:rsid w:val="49CAD741"/>
    <w:rsid w:val="4B286668"/>
    <w:rsid w:val="4B59FA99"/>
    <w:rsid w:val="4B6AB1DC"/>
    <w:rsid w:val="4BB56230"/>
    <w:rsid w:val="4D3DF3DE"/>
    <w:rsid w:val="4D416B7D"/>
    <w:rsid w:val="4F35A84F"/>
    <w:rsid w:val="4FB44BDD"/>
    <w:rsid w:val="502CB9E5"/>
    <w:rsid w:val="5153720A"/>
    <w:rsid w:val="52246CAA"/>
    <w:rsid w:val="53464694"/>
    <w:rsid w:val="54566391"/>
    <w:rsid w:val="549B7650"/>
    <w:rsid w:val="55D6E3F8"/>
    <w:rsid w:val="55EA3C57"/>
    <w:rsid w:val="55FCEAB5"/>
    <w:rsid w:val="56D637D1"/>
    <w:rsid w:val="58234362"/>
    <w:rsid w:val="5C16256F"/>
    <w:rsid w:val="5C1BCD2A"/>
    <w:rsid w:val="5DBE8B51"/>
    <w:rsid w:val="5FE8455A"/>
    <w:rsid w:val="605A5001"/>
    <w:rsid w:val="645583FB"/>
    <w:rsid w:val="6612EAA9"/>
    <w:rsid w:val="67E03F79"/>
    <w:rsid w:val="68E487BD"/>
    <w:rsid w:val="6A803ADE"/>
    <w:rsid w:val="6CF30AA5"/>
    <w:rsid w:val="6E2B6458"/>
    <w:rsid w:val="6F62FCFA"/>
    <w:rsid w:val="6FAC7F99"/>
    <w:rsid w:val="70225E55"/>
    <w:rsid w:val="70543F47"/>
    <w:rsid w:val="712BC58E"/>
    <w:rsid w:val="71F64E1C"/>
    <w:rsid w:val="74133C1C"/>
    <w:rsid w:val="743BFF2F"/>
    <w:rsid w:val="746919F4"/>
    <w:rsid w:val="7540CF20"/>
    <w:rsid w:val="757DFA7B"/>
    <w:rsid w:val="7B0E6738"/>
    <w:rsid w:val="7CF0841E"/>
    <w:rsid w:val="7F559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630B7CE"/>
  <w15:chartTrackingRefBased/>
  <w15:docId w15:val="{BD5313A8-EF82-433F-A4CC-9967E824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541F"/>
    <w:rPr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tyle1" w:customStyle="1">
    <w:name w:val="Style1"/>
    <w:basedOn w:val="Normal"/>
    <w:autoRedefine/>
    <w:rsid w:val="00D570A9"/>
    <w:rPr>
      <w:b/>
      <w:caps/>
      <w:sz w:val="52"/>
    </w:rPr>
  </w:style>
  <w:style w:type="paragraph" w:styleId="Style2" w:customStyle="1">
    <w:name w:val="Style2"/>
    <w:basedOn w:val="Normal"/>
    <w:autoRedefine/>
    <w:rsid w:val="00D570A9"/>
    <w:pPr>
      <w:shd w:val="clear" w:color="auto" w:fill="99CC00"/>
    </w:pPr>
    <w:rPr>
      <w:b/>
      <w:color w:val="FFFFFF"/>
      <w:sz w:val="40"/>
    </w:rPr>
  </w:style>
  <w:style w:type="paragraph" w:styleId="Style3" w:customStyle="1">
    <w:name w:val="Style3"/>
    <w:basedOn w:val="Normal"/>
    <w:autoRedefine/>
    <w:rsid w:val="00D570A9"/>
    <w:rPr>
      <w:b/>
    </w:rPr>
  </w:style>
  <w:style w:type="paragraph" w:styleId="En-tte">
    <w:name w:val="header"/>
    <w:basedOn w:val="Normal"/>
    <w:rsid w:val="003D4E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D4EE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D4EE7"/>
  </w:style>
  <w:style w:type="table" w:styleId="Grilledutableau">
    <w:name w:val="Table Grid"/>
    <w:basedOn w:val="TableauNormal"/>
    <w:rsid w:val="00A525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A43BD5"/>
    <w:pPr>
      <w:ind w:left="720"/>
      <w:contextualSpacing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F57881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rsid w:val="00F57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30B349D5CE4A914CFF060D3EABD9" ma:contentTypeVersion="13" ma:contentTypeDescription="Crée un document." ma:contentTypeScope="" ma:versionID="41071b8cd49f79ddc925f0c0b26fac13">
  <xsd:schema xmlns:xsd="http://www.w3.org/2001/XMLSchema" xmlns:xs="http://www.w3.org/2001/XMLSchema" xmlns:p="http://schemas.microsoft.com/office/2006/metadata/properties" xmlns:ns2="c4283905-81e5-4161-8e9b-aa1824abec44" targetNamespace="http://schemas.microsoft.com/office/2006/metadata/properties" ma:root="true" ma:fieldsID="563feea10fc90481e5bf0d3f23daa94b" ns2:_="">
    <xsd:import namespace="c4283905-81e5-4161-8e9b-aa1824abe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BUR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3905-81e5-4161-8e9b-aa1824abe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BURCK" ma:index="20" nillable="true" ma:displayName="RECHERCHE" ma:format="Dropdown" ma:list="40ab036a-f29f-4210-bf6d-4099a86732cb" ma:internalName="BURCK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283905-81e5-4161-8e9b-aa1824abec44">
      <Terms xmlns="http://schemas.microsoft.com/office/infopath/2007/PartnerControls"/>
    </lcf76f155ced4ddcb4097134ff3c332f>
    <BURCK xmlns="c4283905-81e5-4161-8e9b-aa1824abec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47F6-5CAE-4D31-9794-83674B97B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83905-81e5-4161-8e9b-aa1824abe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FE12F-B7D7-4263-A147-03E98A4BB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57FFF-4CA8-45F5-88B4-A14AF0731889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4283905-81e5-4161-8e9b-aa1824abec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2453DB-1234-4269-B223-AF7EC2E7BE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CG33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 prioritaire :</dc:title>
  <dc:subject/>
  <dc:creator>guiet</dc:creator>
  <keywords/>
  <lastModifiedBy>Christine Dziandzialowski</lastModifiedBy>
  <revision>3</revision>
  <lastPrinted>2022-12-15T09:16:00.0000000Z</lastPrinted>
  <dcterms:created xsi:type="dcterms:W3CDTF">2025-03-28T12:29:00.0000000Z</dcterms:created>
  <dcterms:modified xsi:type="dcterms:W3CDTF">2025-05-15T09:49:11.2483819Z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0x010100FF6930B349D5CE4A914CFF060D3EABD9</vt:lpwstr>
  </property>
  <property fmtid="{D5CDD505-2E9C-101B-9397-08002B2CF9AE}" pid="3" name="Order">
    <vt:r8>346600</vt:r8>
  </property>
  <property fmtid="{D5CDD505-2E9C-101B-9397-08002B2CF9AE}" pid="4" name="MediaServiceImageTags">
    <vt:lpwstr/>
  </property>
</Properties>
</file>